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B2E9" w14:textId="5BA038E9" w:rsidR="00D66832" w:rsidRPr="00D66832" w:rsidRDefault="00D66832" w:rsidP="00E54216">
      <w:pPr>
        <w:spacing w:after="0" w:line="240" w:lineRule="auto"/>
        <w:jc w:val="center"/>
        <w:rPr>
          <w:rFonts w:ascii="Times New Roman" w:eastAsia="Times New Roman" w:hAnsi="Times New Roman" w:cs="Times New Roman"/>
          <w:b/>
          <w:bCs/>
          <w:sz w:val="32"/>
          <w:szCs w:val="32"/>
          <w:lang w:val="fr-CA" w:eastAsia="en-CA"/>
        </w:rPr>
      </w:pPr>
      <w:r w:rsidRPr="008D33AA">
        <w:rPr>
          <w:rFonts w:ascii="Corbel" w:eastAsia="Times New Roman" w:hAnsi="Corbel" w:cs="Times New Roman"/>
          <w:b/>
          <w:bCs/>
          <w:color w:val="000000"/>
          <w:sz w:val="32"/>
          <w:szCs w:val="32"/>
          <w:lang w:val="fr-CA" w:eastAsia="en-CA"/>
        </w:rPr>
        <w:t>FICHE MÉTHODE</w:t>
      </w:r>
    </w:p>
    <w:p w14:paraId="01D4772E"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4EECCDB7" w14:textId="71636E3F" w:rsidR="00D66832" w:rsidRPr="00D66832" w:rsidRDefault="00AA033B" w:rsidP="00E54216">
      <w:pPr>
        <w:spacing w:after="0" w:line="240" w:lineRule="auto"/>
        <w:jc w:val="center"/>
        <w:rPr>
          <w:rFonts w:ascii="Times New Roman" w:eastAsia="Times New Roman" w:hAnsi="Times New Roman" w:cs="Times New Roman"/>
          <w:sz w:val="28"/>
          <w:szCs w:val="28"/>
          <w:lang w:val="fr-CA" w:eastAsia="en-CA"/>
        </w:rPr>
      </w:pPr>
      <w:r>
        <w:rPr>
          <w:rFonts w:ascii="Corbel" w:eastAsia="Times New Roman" w:hAnsi="Corbel" w:cs="Times New Roman"/>
          <w:b/>
          <w:bCs/>
          <w:color w:val="000000"/>
          <w:sz w:val="28"/>
          <w:szCs w:val="28"/>
          <w:lang w:val="fr-CA" w:eastAsia="en-CA"/>
        </w:rPr>
        <w:t>Étude critique de document(s) en HGGSP</w:t>
      </w:r>
    </w:p>
    <w:p w14:paraId="6D9CD38D" w14:textId="077DD964"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 xml:space="preserve">(2ème partie </w:t>
      </w:r>
      <w:r w:rsidR="00AA033B">
        <w:rPr>
          <w:rFonts w:ascii="Corbel" w:eastAsia="Times New Roman" w:hAnsi="Corbel" w:cs="Times New Roman"/>
          <w:b/>
          <w:bCs/>
          <w:color w:val="000000"/>
          <w:lang w:val="fr-CA" w:eastAsia="en-CA"/>
        </w:rPr>
        <w:t>– 2h environ</w:t>
      </w:r>
      <w:r w:rsidRPr="00D66832">
        <w:rPr>
          <w:rFonts w:ascii="Corbel" w:eastAsia="Times New Roman" w:hAnsi="Corbel" w:cs="Times New Roman"/>
          <w:b/>
          <w:bCs/>
          <w:color w:val="000000"/>
          <w:lang w:val="fr-CA" w:eastAsia="en-CA"/>
        </w:rPr>
        <w:t>)</w:t>
      </w:r>
    </w:p>
    <w:p w14:paraId="346CB28C"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490A751B" w14:textId="48BA43AF"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u w:val="single"/>
          <w:lang w:val="fr-CA" w:eastAsia="en-CA"/>
        </w:rPr>
        <w:t>Capacités évaluées :</w:t>
      </w:r>
    </w:p>
    <w:p w14:paraId="313B7B41"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51F43C69" w14:textId="1C1962E2"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color w:val="000000"/>
          <w:lang w:val="fr-CA" w:eastAsia="en-CA"/>
        </w:rPr>
        <w:t xml:space="preserve">- </w:t>
      </w:r>
      <w:r w:rsidR="00AA033B">
        <w:rPr>
          <w:rFonts w:ascii="Corbel" w:eastAsia="Times New Roman" w:hAnsi="Corbel" w:cs="Times New Roman"/>
          <w:color w:val="000000"/>
          <w:lang w:val="fr-CA" w:eastAsia="en-CA"/>
        </w:rPr>
        <w:t>E</w:t>
      </w:r>
      <w:r w:rsidRPr="00D66832">
        <w:rPr>
          <w:rFonts w:ascii="Corbel" w:eastAsia="Times New Roman" w:hAnsi="Corbel" w:cs="Times New Roman"/>
          <w:color w:val="000000"/>
          <w:lang w:val="fr-CA" w:eastAsia="en-CA"/>
        </w:rPr>
        <w:t>xploiter, organiser et confronter des informations en respectant un plan</w:t>
      </w:r>
    </w:p>
    <w:p w14:paraId="21BE7325" w14:textId="2CC37CD9"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color w:val="000000"/>
          <w:lang w:val="fr-CA" w:eastAsia="en-CA"/>
        </w:rPr>
        <w:t xml:space="preserve">- </w:t>
      </w:r>
      <w:r w:rsidR="00AA033B">
        <w:rPr>
          <w:rFonts w:ascii="Corbel" w:eastAsia="Times New Roman" w:hAnsi="Corbel" w:cs="Times New Roman"/>
          <w:color w:val="000000"/>
          <w:lang w:val="fr-CA" w:eastAsia="en-CA"/>
        </w:rPr>
        <w:t>A</w:t>
      </w:r>
      <w:r w:rsidRPr="00D66832">
        <w:rPr>
          <w:rFonts w:ascii="Corbel" w:eastAsia="Times New Roman" w:hAnsi="Corbel" w:cs="Times New Roman"/>
          <w:color w:val="000000"/>
          <w:lang w:val="fr-CA" w:eastAsia="en-CA"/>
        </w:rPr>
        <w:t>nalyser un document de source et de nature diverses, c’est-à-dire comprendre le sens du document et le replacer dans son contexte, mobiliser des connaissances en relation avec le document pour l’expliquer.</w:t>
      </w:r>
    </w:p>
    <w:p w14:paraId="2254149B"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color w:val="000000"/>
          <w:lang w:val="fr-CA" w:eastAsia="en-CA"/>
        </w:rPr>
        <w:t>- Rédiger des réponses construites et argumentées, montrant une maîtrise correcte de la langue</w:t>
      </w:r>
    </w:p>
    <w:p w14:paraId="0EA740B3"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4169C3F5" w14:textId="6299565D"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u w:val="single"/>
          <w:lang w:eastAsia="en-CA"/>
        </w:rPr>
        <w:t xml:space="preserve">Format de </w:t>
      </w:r>
      <w:proofErr w:type="spellStart"/>
      <w:r w:rsidRPr="00D66832">
        <w:rPr>
          <w:rFonts w:ascii="Corbel" w:eastAsia="Times New Roman" w:hAnsi="Corbel" w:cs="Times New Roman"/>
          <w:b/>
          <w:bCs/>
          <w:color w:val="000000"/>
          <w:u w:val="single"/>
          <w:lang w:eastAsia="en-CA"/>
        </w:rPr>
        <w:t>l’épreuve</w:t>
      </w:r>
      <w:proofErr w:type="spellEnd"/>
    </w:p>
    <w:p w14:paraId="118F58EF"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p>
    <w:p w14:paraId="435394E0" w14:textId="15CF5FEF" w:rsidR="00D66832" w:rsidRPr="00D66832" w:rsidRDefault="00D66832" w:rsidP="00E54216">
      <w:pPr>
        <w:numPr>
          <w:ilvl w:val="0"/>
          <w:numId w:val="1"/>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Un ou deux documents</w:t>
      </w:r>
      <w:r w:rsidR="00AA033B">
        <w:rPr>
          <w:rFonts w:ascii="Corbel" w:eastAsia="Times New Roman" w:hAnsi="Corbel" w:cs="Times New Roman"/>
          <w:color w:val="000000"/>
          <w:lang w:val="fr-CA" w:eastAsia="en-CA"/>
        </w:rPr>
        <w:t xml:space="preserve"> de nature différente</w:t>
      </w:r>
      <w:r w:rsidRPr="00D66832">
        <w:rPr>
          <w:rFonts w:ascii="Corbel" w:eastAsia="Times New Roman" w:hAnsi="Corbel" w:cs="Times New Roman"/>
          <w:color w:val="000000"/>
          <w:lang w:val="fr-CA" w:eastAsia="en-CA"/>
        </w:rPr>
        <w:t xml:space="preserve"> comportant un titre et, si nécessaire, un nombre limité de notes explicatives</w:t>
      </w:r>
    </w:p>
    <w:p w14:paraId="78833D39" w14:textId="4CF432B0" w:rsidR="00D66832" w:rsidRPr="00D66832" w:rsidRDefault="00D66832" w:rsidP="00E54216">
      <w:pPr>
        <w:numPr>
          <w:ilvl w:val="0"/>
          <w:numId w:val="1"/>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 xml:space="preserve">Le(s) document(s) est/sont accompagné (s) d’une consigne qui </w:t>
      </w:r>
      <w:r w:rsidR="00AA033B">
        <w:rPr>
          <w:rFonts w:ascii="Corbel" w:eastAsia="Times New Roman" w:hAnsi="Corbel" w:cs="Times New Roman"/>
          <w:color w:val="000000"/>
          <w:lang w:val="fr-CA" w:eastAsia="en-CA"/>
        </w:rPr>
        <w:t xml:space="preserve">« vise à orienter le travail du candidat » : la consigne </w:t>
      </w:r>
      <w:r w:rsidRPr="00D66832">
        <w:rPr>
          <w:rFonts w:ascii="Corbel" w:eastAsia="Times New Roman" w:hAnsi="Corbel" w:cs="Times New Roman"/>
          <w:color w:val="000000"/>
          <w:lang w:val="fr-CA" w:eastAsia="en-CA"/>
        </w:rPr>
        <w:t xml:space="preserve">suggère la problématique et </w:t>
      </w:r>
      <w:r w:rsidR="00AA033B">
        <w:rPr>
          <w:rFonts w:ascii="Corbel" w:eastAsia="Times New Roman" w:hAnsi="Corbel" w:cs="Times New Roman"/>
          <w:color w:val="000000"/>
          <w:lang w:val="fr-CA" w:eastAsia="en-CA"/>
        </w:rPr>
        <w:t>le</w:t>
      </w:r>
      <w:r w:rsidRPr="00D66832">
        <w:rPr>
          <w:rFonts w:ascii="Corbel" w:eastAsia="Times New Roman" w:hAnsi="Corbel" w:cs="Times New Roman"/>
          <w:color w:val="000000"/>
          <w:lang w:val="fr-CA" w:eastAsia="en-CA"/>
        </w:rPr>
        <w:t xml:space="preserve"> plan</w:t>
      </w:r>
      <w:r w:rsidR="00AA033B">
        <w:rPr>
          <w:rFonts w:ascii="Corbel" w:eastAsia="Times New Roman" w:hAnsi="Corbel" w:cs="Times New Roman"/>
          <w:color w:val="000000"/>
          <w:lang w:val="fr-CA" w:eastAsia="en-CA"/>
        </w:rPr>
        <w:t xml:space="preserve"> à suivre.</w:t>
      </w:r>
    </w:p>
    <w:p w14:paraId="292893B0"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717"/>
        <w:gridCol w:w="8073"/>
      </w:tblGrid>
      <w:tr w:rsidR="00D66832" w:rsidRPr="00D66832" w14:paraId="3B90B77E" w14:textId="77777777" w:rsidTr="00D66832">
        <w:trPr>
          <w:trHeight w:val="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B69577" w14:textId="2F931D34"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Au BROUILLON – 25 MINUTES</w:t>
            </w:r>
          </w:p>
        </w:tc>
      </w:tr>
      <w:tr w:rsidR="00D66832" w:rsidRPr="004269A9" w14:paraId="2A7AEBE4" w14:textId="77777777" w:rsidTr="00D66832">
        <w:trPr>
          <w:trHeight w:val="2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DC3EA1" w14:textId="39D4318D"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Comprendre la problématique, identifier les axes de réponse, observer le ou les documents</w:t>
            </w:r>
          </w:p>
          <w:p w14:paraId="515B88DE"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3F9E9972" w14:textId="7764A708"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17A5D" w14:textId="20BB9C20"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1</w:t>
            </w:r>
            <w:r w:rsidRPr="00D66832">
              <w:rPr>
                <w:rFonts w:ascii="Corbel" w:eastAsia="Times New Roman" w:hAnsi="Corbel" w:cs="Times New Roman"/>
                <w:b/>
                <w:bCs/>
                <w:color w:val="000000"/>
                <w:vertAlign w:val="superscript"/>
                <w:lang w:val="fr-CA" w:eastAsia="en-CA"/>
              </w:rPr>
              <w:t>re</w:t>
            </w:r>
            <w:r w:rsidRPr="00D66832">
              <w:rPr>
                <w:rFonts w:ascii="Corbel" w:eastAsia="Times New Roman" w:hAnsi="Corbel" w:cs="Times New Roman"/>
                <w:b/>
                <w:bCs/>
                <w:color w:val="000000"/>
                <w:lang w:val="fr-CA" w:eastAsia="en-CA"/>
              </w:rPr>
              <w:t xml:space="preserve"> étape : comprendre la problématique et le sujet</w:t>
            </w:r>
          </w:p>
          <w:p w14:paraId="1670145C"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64C9C757" w14:textId="58613298" w:rsidR="00D66832" w:rsidRPr="00D66832" w:rsidRDefault="00D66832" w:rsidP="00E54216">
            <w:pPr>
              <w:numPr>
                <w:ilvl w:val="0"/>
                <w:numId w:val="2"/>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b/>
                <w:bCs/>
                <w:color w:val="000000"/>
                <w:lang w:val="fr-CA" w:eastAsia="en-CA"/>
              </w:rPr>
              <w:t>Repérer et identifier les termes importants</w:t>
            </w:r>
            <w:r w:rsidRPr="00D66832">
              <w:rPr>
                <w:rFonts w:ascii="Corbel" w:eastAsia="Times New Roman" w:hAnsi="Corbel" w:cs="Times New Roman"/>
                <w:color w:val="000000"/>
                <w:lang w:val="fr-CA" w:eastAsia="en-CA"/>
              </w:rPr>
              <w:t xml:space="preserve"> ainsi que le cadre spatio-temporel afin d’éviter le hors-sujet</w:t>
            </w:r>
          </w:p>
          <w:p w14:paraId="2BF13E1B" w14:textId="23DEC930" w:rsidR="00D66832" w:rsidRPr="00D66832" w:rsidRDefault="00D66832" w:rsidP="00E54216">
            <w:pPr>
              <w:numPr>
                <w:ilvl w:val="0"/>
                <w:numId w:val="2"/>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b/>
                <w:bCs/>
                <w:color w:val="000000"/>
                <w:lang w:val="fr-CA" w:eastAsia="en-CA"/>
              </w:rPr>
              <w:t xml:space="preserve">Observer le ou les documents </w:t>
            </w:r>
            <w:r w:rsidRPr="00D66832">
              <w:rPr>
                <w:rFonts w:ascii="Corbel" w:eastAsia="Times New Roman" w:hAnsi="Corbel" w:cs="Times New Roman"/>
                <w:color w:val="000000"/>
                <w:lang w:val="fr-CA" w:eastAsia="en-CA"/>
              </w:rPr>
              <w:t>: nature, destinataires, titre, l’auteur, source, date : quel est le contexte général de l'époque ?</w:t>
            </w:r>
          </w:p>
          <w:p w14:paraId="60E8620E" w14:textId="77777777" w:rsidR="00D66832" w:rsidRPr="00D66832" w:rsidRDefault="00D66832" w:rsidP="00E54216">
            <w:pPr>
              <w:numPr>
                <w:ilvl w:val="0"/>
                <w:numId w:val="2"/>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b/>
                <w:bCs/>
                <w:color w:val="000000"/>
                <w:lang w:val="fr-CA" w:eastAsia="en-CA"/>
              </w:rPr>
              <w:t>Identifier le plan en deux ou trois parties</w:t>
            </w:r>
            <w:r w:rsidRPr="00D66832">
              <w:rPr>
                <w:rFonts w:ascii="Corbel" w:eastAsia="Times New Roman" w:hAnsi="Corbel" w:cs="Times New Roman"/>
                <w:color w:val="000000"/>
                <w:lang w:val="fr-CA" w:eastAsia="en-CA"/>
              </w:rPr>
              <w:t xml:space="preserve"> en suivant la formulation de la consigne.</w:t>
            </w:r>
          </w:p>
          <w:p w14:paraId="4E06A188"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6F6FAE34" w14:textId="34D8F35B"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color w:val="000000"/>
                <w:lang w:val="fr-CA" w:eastAsia="en-CA"/>
              </w:rPr>
              <w:t>Cette étape est importante car elle permettra de faire </w:t>
            </w:r>
            <w:r w:rsidRPr="00D66832">
              <w:rPr>
                <w:rFonts w:ascii="Corbel" w:eastAsia="Times New Roman" w:hAnsi="Corbel" w:cs="Times New Roman"/>
                <w:b/>
                <w:bCs/>
                <w:color w:val="000000"/>
                <w:lang w:val="fr-CA" w:eastAsia="en-CA"/>
              </w:rPr>
              <w:t>dans un second temps</w:t>
            </w:r>
            <w:r w:rsidRPr="00D66832">
              <w:rPr>
                <w:rFonts w:ascii="Corbel" w:eastAsia="Times New Roman" w:hAnsi="Corbel" w:cs="Times New Roman"/>
                <w:color w:val="000000"/>
                <w:lang w:val="fr-CA" w:eastAsia="en-CA"/>
              </w:rPr>
              <w:t xml:space="preserve"> une lecture plus active du document, et de ne relever que les informations qui répondent à la consigne.</w:t>
            </w:r>
          </w:p>
        </w:tc>
      </w:tr>
      <w:tr w:rsidR="00D66832" w:rsidRPr="004269A9" w14:paraId="5B3670EC" w14:textId="77777777" w:rsidTr="00D6683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84BFD" w14:textId="77777777" w:rsidR="00D66832" w:rsidRPr="00D66832" w:rsidRDefault="00D66832" w:rsidP="00E54216">
            <w:pPr>
              <w:spacing w:after="240" w:line="240" w:lineRule="auto"/>
              <w:jc w:val="center"/>
              <w:rPr>
                <w:rFonts w:ascii="Times New Roman" w:eastAsia="Times New Roman" w:hAnsi="Times New Roman" w:cs="Times New Roman"/>
                <w:lang w:val="fr-CA" w:eastAsia="en-CA"/>
              </w:rPr>
            </w:pPr>
            <w:r w:rsidRPr="00D66832">
              <w:rPr>
                <w:rFonts w:ascii="Times New Roman" w:eastAsia="Times New Roman" w:hAnsi="Times New Roman" w:cs="Times New Roman"/>
                <w:lang w:val="fr-CA" w:eastAsia="en-CA"/>
              </w:rPr>
              <w:br/>
            </w:r>
          </w:p>
          <w:p w14:paraId="614811A8" w14:textId="01FCB764"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Mobiliser des connaissances en les mettant en relation avec les documents</w:t>
            </w:r>
          </w:p>
          <w:p w14:paraId="24DA57B0"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6762C5DD" w14:textId="6B119E6F"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(15</w:t>
            </w:r>
            <w:r w:rsidR="0036638F" w:rsidRPr="008D33AA">
              <w:rPr>
                <w:rFonts w:ascii="Corbel" w:eastAsia="Times New Roman" w:hAnsi="Corbel" w:cs="Times New Roman"/>
                <w:b/>
                <w:bCs/>
                <w:color w:val="000000"/>
                <w:lang w:eastAsia="en-CA"/>
              </w:rPr>
              <w:t xml:space="preserve">- 20 </w:t>
            </w:r>
            <w:r w:rsidRPr="00D66832">
              <w:rPr>
                <w:rFonts w:ascii="Corbel" w:eastAsia="Times New Roman" w:hAnsi="Corbel" w:cs="Times New Roman"/>
                <w:b/>
                <w:bCs/>
                <w:color w:val="000000"/>
                <w:lang w:eastAsia="en-CA"/>
              </w:rPr>
              <w:t>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DA1B3" w14:textId="571415D3"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2</w:t>
            </w:r>
            <w:r w:rsidRPr="00D66832">
              <w:rPr>
                <w:rFonts w:ascii="Corbel" w:eastAsia="Times New Roman" w:hAnsi="Corbel" w:cs="Times New Roman"/>
                <w:b/>
                <w:bCs/>
                <w:color w:val="000000"/>
                <w:vertAlign w:val="superscript"/>
                <w:lang w:val="fr-CA" w:eastAsia="en-CA"/>
              </w:rPr>
              <w:t>e</w:t>
            </w:r>
            <w:r w:rsidRPr="00D66832">
              <w:rPr>
                <w:rFonts w:ascii="Corbel" w:eastAsia="Times New Roman" w:hAnsi="Corbel" w:cs="Times New Roman"/>
                <w:b/>
                <w:bCs/>
                <w:color w:val="000000"/>
                <w:lang w:val="fr-CA" w:eastAsia="en-CA"/>
              </w:rPr>
              <w:t xml:space="preserve"> étape : Lecture active du document</w:t>
            </w:r>
          </w:p>
          <w:p w14:paraId="644137E0"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35098323" w14:textId="389616B9"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Surligner avec des couleurs différentes</w:t>
            </w:r>
            <w:r w:rsidRPr="00D66832">
              <w:rPr>
                <w:rFonts w:ascii="Corbel" w:eastAsia="Times New Roman" w:hAnsi="Corbel" w:cs="Times New Roman"/>
                <w:color w:val="000000"/>
                <w:lang w:val="fr-CA" w:eastAsia="en-CA"/>
              </w:rPr>
              <w:t xml:space="preserve"> les éléments que vous mettriez dans les différentes parties.</w:t>
            </w:r>
          </w:p>
          <w:p w14:paraId="48F8ABBB"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06E112DB" w14:textId="70F2843B"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Construisez rapidement un tableau</w:t>
            </w:r>
            <w:r w:rsidRPr="00D66832">
              <w:rPr>
                <w:rFonts w:ascii="Corbel" w:eastAsia="Times New Roman" w:hAnsi="Corbel" w:cs="Times New Roman"/>
                <w:color w:val="000000"/>
                <w:lang w:val="fr-CA" w:eastAsia="en-CA"/>
              </w:rPr>
              <w:t xml:space="preserve"> qui vous permette de lister les informations du ou des documents et vos connaissances personnelles.</w:t>
            </w:r>
          </w:p>
          <w:p w14:paraId="039D20F2"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2586"/>
              <w:gridCol w:w="4132"/>
            </w:tblGrid>
            <w:tr w:rsidR="00D66832" w:rsidRPr="004269A9" w14:paraId="32634550" w14:textId="77777777" w:rsidTr="008D33A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59F08"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Axes</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DBCE"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proofErr w:type="spellStart"/>
                  <w:r w:rsidRPr="00D66832">
                    <w:rPr>
                      <w:rFonts w:ascii="Corbel" w:eastAsia="Times New Roman" w:hAnsi="Corbel" w:cs="Times New Roman"/>
                      <w:b/>
                      <w:bCs/>
                      <w:color w:val="000000"/>
                      <w:lang w:eastAsia="en-CA"/>
                    </w:rPr>
                    <w:t>Informations</w:t>
                  </w:r>
                  <w:proofErr w:type="spellEnd"/>
                  <w:r w:rsidRPr="00D66832">
                    <w:rPr>
                      <w:rFonts w:ascii="Corbel" w:eastAsia="Times New Roman" w:hAnsi="Corbel" w:cs="Times New Roman"/>
                      <w:b/>
                      <w:bCs/>
                      <w:color w:val="000000"/>
                      <w:lang w:eastAsia="en-CA"/>
                    </w:rPr>
                    <w:t xml:space="preserve"> </w:t>
                  </w:r>
                  <w:proofErr w:type="spellStart"/>
                  <w:r w:rsidRPr="00D66832">
                    <w:rPr>
                      <w:rFonts w:ascii="Corbel" w:eastAsia="Times New Roman" w:hAnsi="Corbel" w:cs="Times New Roman"/>
                      <w:b/>
                      <w:bCs/>
                      <w:color w:val="000000"/>
                      <w:lang w:eastAsia="en-CA"/>
                    </w:rPr>
                    <w:t>tirées</w:t>
                  </w:r>
                  <w:proofErr w:type="spellEnd"/>
                  <w:r w:rsidRPr="00D66832">
                    <w:rPr>
                      <w:rFonts w:ascii="Corbel" w:eastAsia="Times New Roman" w:hAnsi="Corbel" w:cs="Times New Roman"/>
                      <w:b/>
                      <w:bCs/>
                      <w:color w:val="000000"/>
                      <w:lang w:eastAsia="en-CA"/>
                    </w:rPr>
                    <w:t xml:space="preserve"> des documents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76F3E" w14:textId="4A991FD9"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Connaissances / notions en lien avec ces informations</w:t>
                  </w:r>
                </w:p>
              </w:tc>
            </w:tr>
            <w:tr w:rsidR="008D33AA" w:rsidRPr="004269A9" w14:paraId="10080AB1" w14:textId="77777777" w:rsidTr="008D33A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4BB8F" w14:textId="342DD198" w:rsidR="008D33AA" w:rsidRPr="00AA033B" w:rsidRDefault="008D33AA" w:rsidP="00E54216">
                  <w:pPr>
                    <w:spacing w:after="0" w:line="240" w:lineRule="auto"/>
                    <w:jc w:val="center"/>
                    <w:rPr>
                      <w:rFonts w:ascii="Corbel" w:eastAsia="Times New Roman" w:hAnsi="Corbel" w:cs="Times New Roman"/>
                      <w:b/>
                      <w:bCs/>
                      <w:color w:val="000000"/>
                      <w:lang w:val="fr-CA" w:eastAsia="en-CA"/>
                    </w:rPr>
                  </w:pPr>
                  <w:r w:rsidRPr="00AA033B">
                    <w:rPr>
                      <w:rFonts w:ascii="Corbel" w:eastAsia="Times New Roman" w:hAnsi="Corbel" w:cs="Times New Roman"/>
                      <w:b/>
                      <w:bCs/>
                      <w:color w:val="000000"/>
                      <w:lang w:val="fr-CA" w:eastAsia="en-CA"/>
                    </w:rPr>
                    <w:t>Partie I</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C4926" w14:textId="77777777" w:rsidR="008D33AA" w:rsidRPr="00AA033B" w:rsidRDefault="008D33AA" w:rsidP="00E54216">
                  <w:pPr>
                    <w:spacing w:after="0" w:line="240" w:lineRule="auto"/>
                    <w:jc w:val="center"/>
                    <w:rPr>
                      <w:rFonts w:ascii="Corbel" w:eastAsia="Times New Roman" w:hAnsi="Corbel" w:cs="Times New Roman"/>
                      <w:b/>
                      <w:bCs/>
                      <w:color w:val="000000"/>
                      <w:lang w:val="fr-CA"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EF55E" w14:textId="77777777" w:rsidR="008D33AA" w:rsidRPr="00D66832" w:rsidRDefault="008D33AA" w:rsidP="00E54216">
                  <w:pPr>
                    <w:spacing w:after="0" w:line="240" w:lineRule="auto"/>
                    <w:jc w:val="center"/>
                    <w:rPr>
                      <w:rFonts w:ascii="Corbel" w:eastAsia="Times New Roman" w:hAnsi="Corbel" w:cs="Times New Roman"/>
                      <w:b/>
                      <w:bCs/>
                      <w:color w:val="000000"/>
                      <w:lang w:val="fr-CA" w:eastAsia="en-CA"/>
                    </w:rPr>
                  </w:pPr>
                </w:p>
              </w:tc>
            </w:tr>
            <w:tr w:rsidR="008D33AA" w:rsidRPr="004269A9" w14:paraId="762405BB" w14:textId="77777777" w:rsidTr="008D33A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92FE6" w14:textId="474DB726" w:rsidR="008D33AA" w:rsidRPr="00AA033B" w:rsidRDefault="008D33AA" w:rsidP="00E54216">
                  <w:pPr>
                    <w:spacing w:after="0" w:line="240" w:lineRule="auto"/>
                    <w:jc w:val="center"/>
                    <w:rPr>
                      <w:rFonts w:ascii="Corbel" w:eastAsia="Times New Roman" w:hAnsi="Corbel" w:cs="Times New Roman"/>
                      <w:b/>
                      <w:bCs/>
                      <w:color w:val="000000"/>
                      <w:lang w:val="fr-CA" w:eastAsia="en-CA"/>
                    </w:rPr>
                  </w:pPr>
                  <w:r w:rsidRPr="00AA033B">
                    <w:rPr>
                      <w:rFonts w:ascii="Corbel" w:eastAsia="Times New Roman" w:hAnsi="Corbel" w:cs="Times New Roman"/>
                      <w:b/>
                      <w:bCs/>
                      <w:color w:val="000000"/>
                      <w:lang w:val="fr-CA" w:eastAsia="en-CA"/>
                    </w:rPr>
                    <w:t>Partie II</w:t>
                  </w: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F8B96" w14:textId="77777777" w:rsidR="008D33AA" w:rsidRPr="00AA033B" w:rsidRDefault="008D33AA" w:rsidP="00E54216">
                  <w:pPr>
                    <w:spacing w:after="0" w:line="240" w:lineRule="auto"/>
                    <w:jc w:val="center"/>
                    <w:rPr>
                      <w:rFonts w:ascii="Corbel" w:eastAsia="Times New Roman" w:hAnsi="Corbel" w:cs="Times New Roman"/>
                      <w:b/>
                      <w:bCs/>
                      <w:color w:val="000000"/>
                      <w:lang w:val="fr-CA"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AA4E1" w14:textId="77777777" w:rsidR="008D33AA" w:rsidRPr="00D66832" w:rsidRDefault="008D33AA" w:rsidP="00E54216">
                  <w:pPr>
                    <w:spacing w:after="0" w:line="240" w:lineRule="auto"/>
                    <w:jc w:val="center"/>
                    <w:rPr>
                      <w:rFonts w:ascii="Corbel" w:eastAsia="Times New Roman" w:hAnsi="Corbel" w:cs="Times New Roman"/>
                      <w:b/>
                      <w:bCs/>
                      <w:color w:val="000000"/>
                      <w:lang w:val="fr-CA" w:eastAsia="en-CA"/>
                    </w:rPr>
                  </w:pPr>
                </w:p>
              </w:tc>
            </w:tr>
            <w:tr w:rsidR="00D66832" w:rsidRPr="004269A9" w14:paraId="6E35B063" w14:textId="77777777" w:rsidTr="008D33A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6D2DA"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3AA6E"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E2D1E"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r>
            <w:tr w:rsidR="00D66832" w:rsidRPr="004269A9" w14:paraId="0B7E505C" w14:textId="77777777" w:rsidTr="008D33A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CB3AA"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c>
                <w:tcPr>
                  <w:tcW w:w="2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5313D"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EB8A5"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r>
          </w:tbl>
          <w:p w14:paraId="1198F00F" w14:textId="77777777" w:rsidR="008D33AA" w:rsidRDefault="008D33AA" w:rsidP="00E54216">
            <w:pPr>
              <w:spacing w:after="0" w:line="240" w:lineRule="auto"/>
              <w:jc w:val="center"/>
              <w:rPr>
                <w:rFonts w:ascii="Corbel" w:eastAsia="Times New Roman" w:hAnsi="Corbel" w:cs="Times New Roman"/>
                <w:b/>
                <w:bCs/>
                <w:color w:val="000000"/>
                <w:u w:val="single"/>
                <w:lang w:val="fr-CA" w:eastAsia="en-CA"/>
              </w:rPr>
            </w:pPr>
          </w:p>
          <w:p w14:paraId="70CBFB68" w14:textId="721E2D20" w:rsidR="008D33AA" w:rsidRDefault="008D33AA" w:rsidP="00E54216">
            <w:pPr>
              <w:spacing w:after="0" w:line="240" w:lineRule="auto"/>
              <w:jc w:val="center"/>
              <w:rPr>
                <w:rFonts w:ascii="Corbel" w:eastAsia="Times New Roman" w:hAnsi="Corbel" w:cs="Times New Roman"/>
                <w:b/>
                <w:bCs/>
                <w:color w:val="000000"/>
                <w:u w:val="single"/>
                <w:lang w:val="fr-CA" w:eastAsia="en-CA"/>
              </w:rPr>
            </w:pPr>
            <w:r>
              <w:rPr>
                <w:rFonts w:ascii="Corbel" w:eastAsia="Times New Roman" w:hAnsi="Corbel" w:cs="Times New Roman"/>
                <w:b/>
                <w:bCs/>
                <w:color w:val="000000"/>
                <w:u w:val="single"/>
                <w:lang w:val="fr-CA" w:eastAsia="en-CA"/>
              </w:rPr>
              <w:t>Organisez les informations sélectionnées selon le plan suggéré dans la consigne.</w:t>
            </w:r>
          </w:p>
          <w:p w14:paraId="0AB61A6A" w14:textId="77777777" w:rsidR="008D33AA" w:rsidRDefault="008D33AA" w:rsidP="00E54216">
            <w:pPr>
              <w:spacing w:after="0" w:line="240" w:lineRule="auto"/>
              <w:jc w:val="center"/>
              <w:rPr>
                <w:rFonts w:ascii="Corbel" w:eastAsia="Times New Roman" w:hAnsi="Corbel" w:cs="Times New Roman"/>
                <w:b/>
                <w:bCs/>
                <w:color w:val="000000"/>
                <w:u w:val="single"/>
                <w:lang w:val="fr-CA" w:eastAsia="en-CA"/>
              </w:rPr>
            </w:pPr>
          </w:p>
          <w:p w14:paraId="07DD98AA" w14:textId="22C7C126" w:rsidR="00D66832" w:rsidRPr="00D66832" w:rsidRDefault="00F47EF1" w:rsidP="00E54216">
            <w:pPr>
              <w:spacing w:after="0" w:line="240" w:lineRule="auto"/>
              <w:jc w:val="center"/>
              <w:rPr>
                <w:rFonts w:ascii="Times New Roman" w:eastAsia="Times New Roman" w:hAnsi="Times New Roman" w:cs="Times New Roman"/>
                <w:lang w:val="fr-CA" w:eastAsia="en-CA"/>
              </w:rPr>
            </w:pPr>
            <w:r w:rsidRPr="008D33AA">
              <w:rPr>
                <w:rFonts w:ascii="Corbel" w:eastAsia="Times New Roman" w:hAnsi="Corbel" w:cs="Times New Roman"/>
                <w:b/>
                <w:bCs/>
                <w:color w:val="000000"/>
                <w:u w:val="single"/>
                <w:lang w:val="fr-CA" w:eastAsia="en-CA"/>
              </w:rPr>
              <w:t>Important :</w:t>
            </w:r>
            <w:r w:rsidRPr="008D33AA">
              <w:rPr>
                <w:rFonts w:ascii="Corbel" w:eastAsia="Times New Roman" w:hAnsi="Corbel" w:cs="Times New Roman"/>
                <w:color w:val="000000"/>
                <w:lang w:val="fr-CA" w:eastAsia="en-CA"/>
              </w:rPr>
              <w:t xml:space="preserve"> Pensez à</w:t>
            </w:r>
            <w:r w:rsidR="00D66832" w:rsidRPr="00D66832">
              <w:rPr>
                <w:rFonts w:ascii="Corbel" w:eastAsia="Times New Roman" w:hAnsi="Corbel" w:cs="Times New Roman"/>
                <w:color w:val="000000"/>
                <w:lang w:val="fr-CA" w:eastAsia="en-CA"/>
              </w:rPr>
              <w:t xml:space="preserve"> porter un </w:t>
            </w:r>
            <w:r w:rsidR="00D66832" w:rsidRPr="00D66832">
              <w:rPr>
                <w:rFonts w:ascii="Corbel" w:eastAsia="Times New Roman" w:hAnsi="Corbel" w:cs="Times New Roman"/>
                <w:b/>
                <w:bCs/>
                <w:color w:val="000000"/>
                <w:u w:val="single"/>
                <w:lang w:val="fr-CA" w:eastAsia="en-CA"/>
              </w:rPr>
              <w:t>regard critique</w:t>
            </w:r>
            <w:r w:rsidR="00D66832" w:rsidRPr="00D66832">
              <w:rPr>
                <w:rFonts w:ascii="Corbel" w:eastAsia="Times New Roman" w:hAnsi="Corbel" w:cs="Times New Roman"/>
                <w:color w:val="000000"/>
                <w:lang w:val="fr-CA" w:eastAsia="en-CA"/>
              </w:rPr>
              <w:t xml:space="preserve"> sur le ou les documents, voici quelques questions à se poser :       - Est-il est représentatif de l'opinion générale à cette époque-là ? Est-il en accord avec ce que vous avez appris ? Montre-t-il tous les aspects du phénomène ? Est-ce un document orienté ? Quelles en sont les limites ? Quelle est la </w:t>
            </w:r>
            <w:r w:rsidR="00D66832" w:rsidRPr="00D66832">
              <w:rPr>
                <w:rFonts w:ascii="Corbel" w:eastAsia="Times New Roman" w:hAnsi="Corbel" w:cs="Times New Roman"/>
                <w:color w:val="000000"/>
                <w:lang w:val="fr-CA" w:eastAsia="en-CA"/>
              </w:rPr>
              <w:lastRenderedPageBreak/>
              <w:t>portée du document ? (=a-t-il eu une influence importante ?) Puis-je le comparer à un autre document étudié ?</w:t>
            </w:r>
          </w:p>
        </w:tc>
      </w:tr>
    </w:tbl>
    <w:p w14:paraId="5296EC4B"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785"/>
        <w:gridCol w:w="9005"/>
      </w:tblGrid>
      <w:tr w:rsidR="00D66832" w:rsidRPr="00D66832" w14:paraId="6048F567" w14:textId="77777777" w:rsidTr="00D6683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F3DBEE"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 xml:space="preserve">SUR LA COPIE – </w:t>
            </w:r>
            <w:proofErr w:type="gramStart"/>
            <w:r w:rsidRPr="00D66832">
              <w:rPr>
                <w:rFonts w:ascii="Corbel" w:eastAsia="Times New Roman" w:hAnsi="Corbel" w:cs="Times New Roman"/>
                <w:b/>
                <w:bCs/>
                <w:color w:val="000000"/>
                <w:lang w:eastAsia="en-CA"/>
              </w:rPr>
              <w:t>35  MINUTES</w:t>
            </w:r>
            <w:proofErr w:type="gramEnd"/>
          </w:p>
        </w:tc>
      </w:tr>
      <w:tr w:rsidR="00D66832" w:rsidRPr="004269A9" w14:paraId="6A2899F5" w14:textId="77777777" w:rsidTr="00D6683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FB563F"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b/>
                <w:bCs/>
                <w:color w:val="000000"/>
                <w:lang w:val="fr-CA" w:eastAsia="en-CA"/>
              </w:rPr>
              <w:t>3 étapes bien visibles sur la copie (= sauter des lignes) à rédiger</w:t>
            </w:r>
          </w:p>
        </w:tc>
      </w:tr>
      <w:tr w:rsidR="00D66832" w:rsidRPr="00D66832" w14:paraId="0CA4FED1" w14:textId="77777777" w:rsidTr="00D66832">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73B80"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Introduction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25BC4"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73A745DE" w14:textId="0F1BC180" w:rsidR="00D66832" w:rsidRPr="00D66832" w:rsidRDefault="00D66832" w:rsidP="00E54216">
            <w:pPr>
              <w:spacing w:after="0" w:line="240" w:lineRule="auto"/>
              <w:jc w:val="center"/>
              <w:rPr>
                <w:rFonts w:ascii="Times New Roman" w:eastAsia="Times New Roman" w:hAnsi="Times New Roman" w:cs="Times New Roman"/>
                <w:lang w:val="fr-CA" w:eastAsia="en-CA"/>
              </w:rPr>
            </w:pPr>
            <w:r w:rsidRPr="00D66832">
              <w:rPr>
                <w:rFonts w:ascii="Corbel" w:eastAsia="Times New Roman" w:hAnsi="Corbel" w:cs="Times New Roman"/>
                <w:color w:val="000000"/>
                <w:lang w:val="fr-CA" w:eastAsia="en-CA"/>
              </w:rPr>
              <w:t>Une introduction qui </w:t>
            </w:r>
            <w:r w:rsidRPr="008D33AA">
              <w:rPr>
                <w:rFonts w:ascii="Corbel" w:eastAsia="Times New Roman" w:hAnsi="Corbel" w:cs="Times New Roman"/>
                <w:color w:val="000000"/>
                <w:lang w:val="fr-CA" w:eastAsia="en-CA"/>
              </w:rPr>
              <w:t xml:space="preserve">comprend </w:t>
            </w:r>
            <w:r w:rsidRPr="00D66832">
              <w:rPr>
                <w:rFonts w:ascii="Corbel" w:eastAsia="Times New Roman" w:hAnsi="Corbel" w:cs="Times New Roman"/>
                <w:color w:val="000000"/>
                <w:lang w:val="fr-CA" w:eastAsia="en-CA"/>
              </w:rPr>
              <w:t>:</w:t>
            </w:r>
          </w:p>
          <w:p w14:paraId="7330436A"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p w14:paraId="1D973DC2" w14:textId="64499011" w:rsidR="00D66832" w:rsidRPr="00D66832" w:rsidRDefault="00D66832" w:rsidP="00E54216">
            <w:pPr>
              <w:numPr>
                <w:ilvl w:val="0"/>
                <w:numId w:val="3"/>
              </w:numPr>
              <w:spacing w:after="0" w:line="240" w:lineRule="auto"/>
              <w:ind w:left="765"/>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Une phrase d’accroche qui part d’un événement, une situation, un chiffre pour amener la présentation du ou des documents</w:t>
            </w:r>
          </w:p>
          <w:p w14:paraId="4E2905E1" w14:textId="7B35C037" w:rsidR="00D66832" w:rsidRPr="00D66832" w:rsidRDefault="00D66832" w:rsidP="00E54216">
            <w:pPr>
              <w:numPr>
                <w:ilvl w:val="0"/>
                <w:numId w:val="3"/>
              </w:numPr>
              <w:spacing w:after="0" w:line="240" w:lineRule="auto"/>
              <w:ind w:left="765"/>
              <w:jc w:val="center"/>
              <w:textAlignment w:val="baseline"/>
              <w:rPr>
                <w:rFonts w:ascii="Corbel" w:eastAsia="Times New Roman" w:hAnsi="Corbel" w:cs="Times New Roman"/>
                <w:color w:val="000000"/>
                <w:lang w:val="fr-CA" w:eastAsia="en-CA"/>
              </w:rPr>
            </w:pPr>
            <w:r w:rsidRPr="008D33AA">
              <w:rPr>
                <w:rFonts w:ascii="Corbel" w:eastAsia="Times New Roman" w:hAnsi="Corbel" w:cs="Times New Roman"/>
                <w:color w:val="000000"/>
                <w:lang w:val="fr-CA" w:eastAsia="en-CA"/>
              </w:rPr>
              <w:t>Une présentation du ou d</w:t>
            </w:r>
            <w:r w:rsidRPr="00D66832">
              <w:rPr>
                <w:rFonts w:ascii="Corbel" w:eastAsia="Times New Roman" w:hAnsi="Corbel" w:cs="Times New Roman"/>
                <w:color w:val="000000"/>
                <w:lang w:val="fr-CA" w:eastAsia="en-CA"/>
              </w:rPr>
              <w:t>e</w:t>
            </w:r>
            <w:r w:rsidRPr="008D33AA">
              <w:rPr>
                <w:rFonts w:ascii="Corbel" w:eastAsia="Times New Roman" w:hAnsi="Corbel" w:cs="Times New Roman"/>
                <w:color w:val="000000"/>
                <w:lang w:val="fr-CA" w:eastAsia="en-CA"/>
              </w:rPr>
              <w:t>s</w:t>
            </w:r>
            <w:r w:rsidRPr="00D66832">
              <w:rPr>
                <w:rFonts w:ascii="Corbel" w:eastAsia="Times New Roman" w:hAnsi="Corbel" w:cs="Times New Roman"/>
                <w:color w:val="000000"/>
                <w:lang w:val="fr-CA" w:eastAsia="en-CA"/>
              </w:rPr>
              <w:t xml:space="preserve"> document(s) :    nature, auteur/source, date/ contexte historique ou géographique /idée générale</w:t>
            </w:r>
          </w:p>
          <w:p w14:paraId="6EB76694" w14:textId="7528BE07" w:rsidR="00D66832" w:rsidRPr="008D33AA" w:rsidRDefault="00D66832" w:rsidP="00E54216">
            <w:pPr>
              <w:numPr>
                <w:ilvl w:val="0"/>
                <w:numId w:val="3"/>
              </w:numPr>
              <w:spacing w:after="0" w:line="240" w:lineRule="auto"/>
              <w:ind w:left="765"/>
              <w:jc w:val="center"/>
              <w:textAlignment w:val="baseline"/>
              <w:rPr>
                <w:rFonts w:ascii="Corbel" w:eastAsia="Times New Roman" w:hAnsi="Corbel" w:cs="Times New Roman"/>
                <w:color w:val="000000"/>
                <w:lang w:val="fr-CA" w:eastAsia="en-CA"/>
              </w:rPr>
            </w:pPr>
            <w:r w:rsidRPr="008D33AA">
              <w:rPr>
                <w:rFonts w:ascii="Corbel" w:eastAsia="Times New Roman" w:hAnsi="Corbel" w:cs="Times New Roman"/>
                <w:color w:val="000000"/>
                <w:lang w:val="fr-CA" w:eastAsia="en-CA"/>
              </w:rPr>
              <w:t>Une problématique ou question tirée du sujet qui constituera le fil directeur de votre réponse</w:t>
            </w:r>
          </w:p>
          <w:p w14:paraId="16D370BE" w14:textId="370F1B4A" w:rsidR="00D66832" w:rsidRDefault="00D66832" w:rsidP="00E54216">
            <w:pPr>
              <w:numPr>
                <w:ilvl w:val="0"/>
                <w:numId w:val="3"/>
              </w:numPr>
              <w:spacing w:after="0" w:line="240" w:lineRule="auto"/>
              <w:ind w:left="765"/>
              <w:jc w:val="center"/>
              <w:textAlignment w:val="baseline"/>
              <w:rPr>
                <w:rFonts w:ascii="Corbel" w:eastAsia="Times New Roman" w:hAnsi="Corbel" w:cs="Times New Roman"/>
                <w:color w:val="000000"/>
                <w:lang w:val="fr-CA" w:eastAsia="en-CA"/>
              </w:rPr>
            </w:pPr>
            <w:r w:rsidRPr="008D33AA">
              <w:rPr>
                <w:rFonts w:ascii="Corbel" w:eastAsia="Times New Roman" w:hAnsi="Corbel" w:cs="Times New Roman"/>
                <w:color w:val="000000"/>
                <w:lang w:val="fr-CA" w:eastAsia="en-CA"/>
              </w:rPr>
              <w:t>Une annonce du</w:t>
            </w:r>
            <w:r w:rsidRPr="00D66832">
              <w:rPr>
                <w:rFonts w:ascii="Corbel" w:eastAsia="Times New Roman" w:hAnsi="Corbel" w:cs="Times New Roman"/>
                <w:color w:val="000000"/>
                <w:lang w:val="fr-CA" w:eastAsia="en-CA"/>
              </w:rPr>
              <w:t xml:space="preserve"> plan</w:t>
            </w:r>
          </w:p>
          <w:p w14:paraId="707DFBDD" w14:textId="77777777" w:rsidR="008D33AA" w:rsidRPr="00D66832" w:rsidRDefault="008D33AA" w:rsidP="00E54216">
            <w:pPr>
              <w:spacing w:after="0" w:line="240" w:lineRule="auto"/>
              <w:ind w:left="765"/>
              <w:jc w:val="center"/>
              <w:textAlignment w:val="baseline"/>
              <w:rPr>
                <w:rFonts w:ascii="Corbel" w:eastAsia="Times New Roman" w:hAnsi="Corbel" w:cs="Times New Roman"/>
                <w:color w:val="000000"/>
                <w:lang w:val="fr-CA" w:eastAsia="en-CA"/>
              </w:rPr>
            </w:pPr>
          </w:p>
          <w:p w14:paraId="2BFC646A" w14:textId="3630161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r>
      <w:tr w:rsidR="00D66832" w:rsidRPr="004269A9" w14:paraId="1650F2B0" w14:textId="77777777" w:rsidTr="00D66832">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5644" w14:textId="6DCC391C" w:rsidR="00D66832" w:rsidRPr="008D33AA" w:rsidRDefault="00D66832" w:rsidP="00E54216">
            <w:pPr>
              <w:spacing w:after="240" w:line="240" w:lineRule="auto"/>
              <w:jc w:val="center"/>
              <w:rPr>
                <w:rFonts w:ascii="Times New Roman" w:eastAsia="Times New Roman" w:hAnsi="Times New Roman" w:cs="Times New Roman"/>
                <w:lang w:val="fr-CA" w:eastAsia="en-CA"/>
              </w:rPr>
            </w:pPr>
          </w:p>
          <w:p w14:paraId="4EB7CF52" w14:textId="7C996935" w:rsidR="00D66832" w:rsidRPr="008D33AA" w:rsidRDefault="00D66832" w:rsidP="00E54216">
            <w:pPr>
              <w:spacing w:after="240" w:line="240" w:lineRule="auto"/>
              <w:jc w:val="center"/>
              <w:rPr>
                <w:rFonts w:ascii="Times New Roman" w:eastAsia="Times New Roman" w:hAnsi="Times New Roman" w:cs="Times New Roman"/>
                <w:lang w:val="fr-CA" w:eastAsia="en-CA"/>
              </w:rPr>
            </w:pPr>
          </w:p>
          <w:p w14:paraId="358026C6" w14:textId="77777777" w:rsidR="00D66832" w:rsidRPr="00D66832" w:rsidRDefault="00D66832" w:rsidP="00E54216">
            <w:pPr>
              <w:spacing w:after="240" w:line="240" w:lineRule="auto"/>
              <w:jc w:val="center"/>
              <w:rPr>
                <w:rFonts w:ascii="Times New Roman" w:eastAsia="Times New Roman" w:hAnsi="Times New Roman" w:cs="Times New Roman"/>
                <w:lang w:val="fr-CA" w:eastAsia="en-CA"/>
              </w:rPr>
            </w:pPr>
          </w:p>
          <w:p w14:paraId="438A4D56"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proofErr w:type="spellStart"/>
            <w:r w:rsidRPr="00D66832">
              <w:rPr>
                <w:rFonts w:ascii="Corbel" w:eastAsia="Times New Roman" w:hAnsi="Corbel" w:cs="Times New Roman"/>
                <w:b/>
                <w:bCs/>
                <w:color w:val="000000"/>
                <w:lang w:eastAsia="en-CA"/>
              </w:rPr>
              <w:t>Développement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C5E5"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p>
          <w:p w14:paraId="5D459A03" w14:textId="5996AC64" w:rsidR="00D66832" w:rsidRPr="00D66832" w:rsidRDefault="00D66832" w:rsidP="00E54216">
            <w:pPr>
              <w:numPr>
                <w:ilvl w:val="0"/>
                <w:numId w:val="4"/>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b/>
                <w:bCs/>
                <w:color w:val="000000"/>
                <w:lang w:val="fr-CA" w:eastAsia="en-CA"/>
              </w:rPr>
              <w:t>Un développement construit en plusieurs paragraphes</w:t>
            </w:r>
            <w:r w:rsidRPr="00D66832">
              <w:rPr>
                <w:rFonts w:ascii="Corbel" w:eastAsia="Times New Roman" w:hAnsi="Corbel" w:cs="Times New Roman"/>
                <w:color w:val="000000"/>
                <w:lang w:val="fr-CA" w:eastAsia="en-CA"/>
              </w:rPr>
              <w:t xml:space="preserve"> qui démontre les différents axes indiqués en introduction.</w:t>
            </w:r>
          </w:p>
          <w:p w14:paraId="52324B4B" w14:textId="04604F40" w:rsidR="00D66832" w:rsidRPr="00D66832" w:rsidRDefault="00D66832" w:rsidP="00E54216">
            <w:pPr>
              <w:numPr>
                <w:ilvl w:val="0"/>
                <w:numId w:val="4"/>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 xml:space="preserve">Chaque paragraphe s’appuie </w:t>
            </w:r>
            <w:r w:rsidRPr="00D66832">
              <w:rPr>
                <w:rFonts w:ascii="Corbel" w:eastAsia="Times New Roman" w:hAnsi="Corbel" w:cs="Times New Roman"/>
                <w:b/>
                <w:bCs/>
                <w:color w:val="000000"/>
                <w:lang w:val="fr-CA" w:eastAsia="en-CA"/>
              </w:rPr>
              <w:t>sur des informations tirées du /des documents</w:t>
            </w:r>
            <w:r w:rsidRPr="00D66832">
              <w:rPr>
                <w:rFonts w:ascii="Corbel" w:eastAsia="Times New Roman" w:hAnsi="Corbel" w:cs="Times New Roman"/>
                <w:color w:val="000000"/>
                <w:lang w:val="fr-CA" w:eastAsia="en-CA"/>
              </w:rPr>
              <w:t>. Vous devez citer les documents entre guillemets. Pour les documents iconographiques, vous devez décrire précisément certains éléments de ces documents.</w:t>
            </w:r>
          </w:p>
          <w:p w14:paraId="6E7F4CCB" w14:textId="77777777" w:rsidR="00D66832" w:rsidRPr="00D66832" w:rsidRDefault="00D66832" w:rsidP="00E54216">
            <w:pPr>
              <w:numPr>
                <w:ilvl w:val="0"/>
                <w:numId w:val="4"/>
              </w:numPr>
              <w:spacing w:after="0" w:line="240" w:lineRule="auto"/>
              <w:jc w:val="center"/>
              <w:textAlignment w:val="baseline"/>
              <w:rPr>
                <w:rFonts w:ascii="Corbel" w:eastAsia="Times New Roman" w:hAnsi="Corbel" w:cs="Times New Roman"/>
                <w:b/>
                <w:bCs/>
                <w:color w:val="000000"/>
                <w:lang w:val="fr-CA" w:eastAsia="en-CA"/>
              </w:rPr>
            </w:pPr>
            <w:r w:rsidRPr="00D66832">
              <w:rPr>
                <w:rFonts w:ascii="Corbel" w:eastAsia="Times New Roman" w:hAnsi="Corbel" w:cs="Times New Roman"/>
                <w:b/>
                <w:bCs/>
                <w:color w:val="000000"/>
                <w:lang w:val="fr-CA" w:eastAsia="en-CA"/>
              </w:rPr>
              <w:t>Les informations relevées</w:t>
            </w:r>
            <w:r w:rsidRPr="00D66832">
              <w:rPr>
                <w:rFonts w:ascii="Corbel" w:eastAsia="Times New Roman" w:hAnsi="Corbel" w:cs="Times New Roman"/>
                <w:color w:val="000000"/>
                <w:lang w:val="fr-CA" w:eastAsia="en-CA"/>
              </w:rPr>
              <w:t xml:space="preserve"> dans les documents doivent être obligatoirement </w:t>
            </w:r>
            <w:r w:rsidRPr="00D66832">
              <w:rPr>
                <w:rFonts w:ascii="Corbel" w:eastAsia="Times New Roman" w:hAnsi="Corbel" w:cs="Times New Roman"/>
                <w:b/>
                <w:bCs/>
                <w:color w:val="000000"/>
                <w:lang w:val="fr-CA" w:eastAsia="en-CA"/>
              </w:rPr>
              <w:t>mises en relation avec des connaissances personnelles.</w:t>
            </w:r>
          </w:p>
          <w:p w14:paraId="24B1EBB4" w14:textId="7DCCF255" w:rsidR="00D66832" w:rsidRPr="00D66832" w:rsidRDefault="00D66832" w:rsidP="00E54216">
            <w:pPr>
              <w:numPr>
                <w:ilvl w:val="0"/>
                <w:numId w:val="4"/>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 xml:space="preserve">Appuyez votre développement </w:t>
            </w:r>
            <w:r w:rsidRPr="00D66832">
              <w:rPr>
                <w:rFonts w:ascii="Corbel" w:eastAsia="Times New Roman" w:hAnsi="Corbel" w:cs="Times New Roman"/>
                <w:b/>
                <w:bCs/>
                <w:color w:val="000000"/>
                <w:lang w:val="fr-CA" w:eastAsia="en-CA"/>
              </w:rPr>
              <w:t>sur des notions précises vues en cours</w:t>
            </w:r>
            <w:r w:rsidRPr="00D66832">
              <w:rPr>
                <w:rFonts w:ascii="Corbel" w:eastAsia="Times New Roman" w:hAnsi="Corbel" w:cs="Times New Roman"/>
                <w:color w:val="000000"/>
                <w:lang w:val="fr-CA" w:eastAsia="en-CA"/>
              </w:rPr>
              <w:t>, et que vous expliquez et /ou définissez à chaque fois.</w:t>
            </w:r>
          </w:p>
          <w:p w14:paraId="58AC17DB" w14:textId="3A79ADE6" w:rsidR="00D66832" w:rsidRPr="008D33AA" w:rsidRDefault="00D66832" w:rsidP="00E54216">
            <w:pPr>
              <w:numPr>
                <w:ilvl w:val="0"/>
                <w:numId w:val="4"/>
              </w:numPr>
              <w:spacing w:after="0" w:line="240" w:lineRule="auto"/>
              <w:jc w:val="center"/>
              <w:textAlignment w:val="baseline"/>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Apportez des connaissances précises : dates, chiffres, faits.</w:t>
            </w:r>
          </w:p>
          <w:p w14:paraId="3F0C9500" w14:textId="77777777" w:rsidR="00D66832" w:rsidRPr="00D66832" w:rsidRDefault="00D66832" w:rsidP="00E54216">
            <w:pPr>
              <w:spacing w:after="0" w:line="240" w:lineRule="auto"/>
              <w:ind w:left="720"/>
              <w:jc w:val="center"/>
              <w:textAlignment w:val="baseline"/>
              <w:rPr>
                <w:rFonts w:ascii="Corbel" w:eastAsia="Times New Roman" w:hAnsi="Corbel" w:cs="Times New Roman"/>
                <w:color w:val="000000"/>
                <w:lang w:val="fr-CA" w:eastAsia="en-CA"/>
              </w:rPr>
            </w:pPr>
          </w:p>
          <w:p w14:paraId="5D1C00A0"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r>
      <w:tr w:rsidR="00D66832" w:rsidRPr="004269A9" w14:paraId="1D92A9A4" w14:textId="77777777" w:rsidTr="00D6683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6AA08" w14:textId="77777777" w:rsidR="00F47EF1" w:rsidRPr="00AA033B" w:rsidRDefault="00F47EF1" w:rsidP="00E54216">
            <w:pPr>
              <w:spacing w:after="0" w:line="240" w:lineRule="auto"/>
              <w:jc w:val="center"/>
              <w:rPr>
                <w:rFonts w:ascii="Corbel" w:eastAsia="Times New Roman" w:hAnsi="Corbel" w:cs="Times New Roman"/>
                <w:b/>
                <w:bCs/>
                <w:color w:val="000000"/>
                <w:lang w:val="fr-CA" w:eastAsia="en-CA"/>
              </w:rPr>
            </w:pPr>
          </w:p>
          <w:p w14:paraId="3A7B0761" w14:textId="5577A876"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Conclusion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1B273" w14:textId="77777777" w:rsidR="00F47EF1" w:rsidRPr="008D33AA" w:rsidRDefault="00F47EF1" w:rsidP="00E54216">
            <w:pPr>
              <w:spacing w:after="0" w:line="240" w:lineRule="auto"/>
              <w:jc w:val="center"/>
              <w:rPr>
                <w:rFonts w:ascii="Corbel" w:eastAsia="Times New Roman" w:hAnsi="Corbel" w:cs="Times New Roman"/>
                <w:color w:val="000000"/>
                <w:lang w:val="fr-CA" w:eastAsia="en-CA"/>
              </w:rPr>
            </w:pPr>
          </w:p>
          <w:p w14:paraId="1CD6EBFB" w14:textId="49FB8E61" w:rsidR="00D66832" w:rsidRPr="008D33AA" w:rsidRDefault="00D66832" w:rsidP="00E54216">
            <w:pPr>
              <w:spacing w:after="0" w:line="240" w:lineRule="auto"/>
              <w:jc w:val="center"/>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Une conclusion qui rappelle les éléments suivants :</w:t>
            </w:r>
            <w:r w:rsidR="004269A9">
              <w:rPr>
                <w:rFonts w:ascii="Corbel" w:eastAsia="Times New Roman" w:hAnsi="Corbel" w:cs="Times New Roman"/>
                <w:color w:val="000000"/>
                <w:lang w:val="fr-CA" w:eastAsia="en-CA"/>
              </w:rPr>
              <w:t xml:space="preserve"> Quelles sont les idées clés de chaque partie ?</w:t>
            </w:r>
            <w:r w:rsidRPr="00D66832">
              <w:rPr>
                <w:rFonts w:ascii="Corbel" w:eastAsia="Times New Roman" w:hAnsi="Corbel" w:cs="Times New Roman"/>
                <w:color w:val="000000"/>
                <w:lang w:val="fr-CA" w:eastAsia="en-CA"/>
              </w:rPr>
              <w:t xml:space="preserve"> Quel est l’intérêt du ou des documents ? Que nous ont-ils appris ?</w:t>
            </w:r>
          </w:p>
          <w:p w14:paraId="0415F52E" w14:textId="77777777" w:rsidR="00F47EF1" w:rsidRPr="00D66832" w:rsidRDefault="00F47EF1" w:rsidP="00E54216">
            <w:pPr>
              <w:spacing w:after="0" w:line="240" w:lineRule="auto"/>
              <w:jc w:val="center"/>
              <w:rPr>
                <w:rFonts w:ascii="Times New Roman" w:eastAsia="Times New Roman" w:hAnsi="Times New Roman" w:cs="Times New Roman"/>
                <w:lang w:val="fr-CA" w:eastAsia="en-CA"/>
              </w:rPr>
            </w:pPr>
          </w:p>
          <w:p w14:paraId="7C27CA8E" w14:textId="77777777" w:rsidR="00D66832" w:rsidRPr="00D66832" w:rsidRDefault="00D66832" w:rsidP="00E54216">
            <w:pPr>
              <w:spacing w:after="0" w:line="240" w:lineRule="auto"/>
              <w:jc w:val="center"/>
              <w:rPr>
                <w:rFonts w:ascii="Times New Roman" w:eastAsia="Times New Roman" w:hAnsi="Times New Roman" w:cs="Times New Roman"/>
                <w:lang w:val="fr-CA" w:eastAsia="en-CA"/>
              </w:rPr>
            </w:pPr>
          </w:p>
        </w:tc>
      </w:tr>
      <w:tr w:rsidR="00D66832" w:rsidRPr="004269A9" w14:paraId="4FDC2608" w14:textId="77777777" w:rsidTr="00D66832">
        <w:trPr>
          <w:trHeight w:val="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2BC64" w14:textId="77777777" w:rsidR="00D66832" w:rsidRPr="00D66832" w:rsidRDefault="00D66832" w:rsidP="00E54216">
            <w:pPr>
              <w:spacing w:after="0" w:line="240" w:lineRule="auto"/>
              <w:jc w:val="center"/>
              <w:rPr>
                <w:rFonts w:ascii="Times New Roman" w:eastAsia="Times New Roman" w:hAnsi="Times New Roman" w:cs="Times New Roman"/>
                <w:lang w:eastAsia="en-CA"/>
              </w:rPr>
            </w:pPr>
            <w:r w:rsidRPr="00D66832">
              <w:rPr>
                <w:rFonts w:ascii="Corbel" w:eastAsia="Times New Roman" w:hAnsi="Corbel" w:cs="Times New Roman"/>
                <w:b/>
                <w:bCs/>
                <w:color w:val="000000"/>
                <w:lang w:eastAsia="en-CA"/>
              </w:rPr>
              <w:t>RELIRE LA COPIE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10A17" w14:textId="77777777" w:rsidR="00F47EF1" w:rsidRPr="008D33AA" w:rsidRDefault="00F47EF1" w:rsidP="00E54216">
            <w:pPr>
              <w:spacing w:after="0" w:line="240" w:lineRule="auto"/>
              <w:jc w:val="center"/>
              <w:rPr>
                <w:rFonts w:ascii="Corbel" w:eastAsia="Times New Roman" w:hAnsi="Corbel" w:cs="Times New Roman"/>
                <w:color w:val="000000"/>
                <w:lang w:val="fr-CA" w:eastAsia="en-CA"/>
              </w:rPr>
            </w:pPr>
          </w:p>
          <w:p w14:paraId="5D152D5A" w14:textId="0B77F783" w:rsidR="00D66832" w:rsidRDefault="00D66832" w:rsidP="00E54216">
            <w:pPr>
              <w:spacing w:after="0" w:line="240" w:lineRule="auto"/>
              <w:jc w:val="center"/>
              <w:rPr>
                <w:rFonts w:ascii="Corbel" w:eastAsia="Times New Roman" w:hAnsi="Corbel" w:cs="Times New Roman"/>
                <w:color w:val="000000"/>
                <w:lang w:val="fr-CA" w:eastAsia="en-CA"/>
              </w:rPr>
            </w:pPr>
            <w:r w:rsidRPr="00D66832">
              <w:rPr>
                <w:rFonts w:ascii="Corbel" w:eastAsia="Times New Roman" w:hAnsi="Corbel" w:cs="Times New Roman"/>
                <w:color w:val="000000"/>
                <w:lang w:val="fr-CA" w:eastAsia="en-CA"/>
              </w:rPr>
              <w:t>Ce temps est nécessaire pour corriger les fautes de français, soigner le style et la copie</w:t>
            </w:r>
          </w:p>
          <w:p w14:paraId="145F13BD" w14:textId="77777777" w:rsidR="008D33AA" w:rsidRPr="008D33AA" w:rsidRDefault="008D33AA" w:rsidP="00E54216">
            <w:pPr>
              <w:spacing w:after="0" w:line="240" w:lineRule="auto"/>
              <w:jc w:val="center"/>
              <w:rPr>
                <w:rFonts w:ascii="Corbel" w:eastAsia="Times New Roman" w:hAnsi="Corbel" w:cs="Times New Roman"/>
                <w:color w:val="000000"/>
                <w:lang w:val="fr-CA" w:eastAsia="en-CA"/>
              </w:rPr>
            </w:pPr>
          </w:p>
          <w:p w14:paraId="18820A91" w14:textId="55FCC4C2" w:rsidR="00F47EF1" w:rsidRPr="00D66832" w:rsidRDefault="00F47EF1" w:rsidP="00E54216">
            <w:pPr>
              <w:spacing w:after="0" w:line="240" w:lineRule="auto"/>
              <w:jc w:val="center"/>
              <w:rPr>
                <w:rFonts w:ascii="Times New Roman" w:eastAsia="Times New Roman" w:hAnsi="Times New Roman" w:cs="Times New Roman"/>
                <w:lang w:val="fr-CA" w:eastAsia="en-CA"/>
              </w:rPr>
            </w:pPr>
          </w:p>
        </w:tc>
      </w:tr>
    </w:tbl>
    <w:p w14:paraId="249D0DE3" w14:textId="6D10A825" w:rsidR="00D66832" w:rsidRDefault="00D66832" w:rsidP="00E54216">
      <w:pPr>
        <w:jc w:val="center"/>
        <w:rPr>
          <w:lang w:val="fr-CA"/>
        </w:rPr>
      </w:pPr>
    </w:p>
    <w:p w14:paraId="330F7C6B" w14:textId="3FDA673B" w:rsidR="00AA033B" w:rsidRPr="000A7B6C" w:rsidRDefault="00AA033B" w:rsidP="00E54216">
      <w:pPr>
        <w:pStyle w:val="Sansinterligne"/>
        <w:jc w:val="center"/>
        <w:rPr>
          <w:b/>
          <w:bCs/>
          <w:lang w:val="fr-CA"/>
        </w:rPr>
      </w:pPr>
      <w:r w:rsidRPr="000A7B6C">
        <w:rPr>
          <w:b/>
          <w:bCs/>
          <w:lang w:val="fr-CA"/>
        </w:rPr>
        <w:t>Exemple</w:t>
      </w:r>
      <w:r w:rsidR="004464AA">
        <w:rPr>
          <w:b/>
          <w:bCs/>
          <w:lang w:val="fr-CA"/>
        </w:rPr>
        <w:t xml:space="preserve"> de sujet</w:t>
      </w:r>
      <w:r w:rsidRPr="000A7B6C">
        <w:rPr>
          <w:b/>
          <w:bCs/>
          <w:lang w:val="fr-CA"/>
        </w:rPr>
        <w:t> :</w:t>
      </w:r>
      <w:r w:rsidR="004464AA">
        <w:rPr>
          <w:b/>
          <w:bCs/>
          <w:lang w:val="fr-CA"/>
        </w:rPr>
        <w:t xml:space="preserve"> voir la page suivante</w:t>
      </w:r>
    </w:p>
    <w:p w14:paraId="3D16C196" w14:textId="04D9B72C" w:rsidR="000A7B6C" w:rsidRDefault="000A7B6C" w:rsidP="00E54216">
      <w:pPr>
        <w:pStyle w:val="Sansinterligne"/>
        <w:jc w:val="center"/>
        <w:rPr>
          <w:u w:val="single"/>
          <w:lang w:val="fr-CA"/>
        </w:rPr>
      </w:pPr>
    </w:p>
    <w:p w14:paraId="2F54B6E0" w14:textId="5FF88970" w:rsidR="00B55BA8" w:rsidRDefault="00B55BA8" w:rsidP="00E54216">
      <w:pPr>
        <w:pStyle w:val="Sansinterligne"/>
        <w:jc w:val="center"/>
        <w:rPr>
          <w:u w:val="single"/>
          <w:lang w:val="fr-CA"/>
        </w:rPr>
      </w:pPr>
    </w:p>
    <w:p w14:paraId="5CBD7443" w14:textId="6B2221BA" w:rsidR="00B55BA8" w:rsidRDefault="00B55BA8" w:rsidP="00E54216">
      <w:pPr>
        <w:pStyle w:val="Sansinterligne"/>
        <w:jc w:val="center"/>
        <w:rPr>
          <w:u w:val="single"/>
          <w:lang w:val="fr-CA"/>
        </w:rPr>
      </w:pPr>
    </w:p>
    <w:p w14:paraId="1774D249" w14:textId="77B3FBC7" w:rsidR="00B55BA8" w:rsidRDefault="00B55BA8" w:rsidP="00E54216">
      <w:pPr>
        <w:pStyle w:val="Sansinterligne"/>
        <w:jc w:val="center"/>
        <w:rPr>
          <w:u w:val="single"/>
          <w:lang w:val="fr-CA"/>
        </w:rPr>
      </w:pPr>
    </w:p>
    <w:p w14:paraId="4ECF0983" w14:textId="77ACC91E" w:rsidR="00B55BA8" w:rsidRDefault="00B55BA8" w:rsidP="00E54216">
      <w:pPr>
        <w:pStyle w:val="Sansinterligne"/>
        <w:jc w:val="center"/>
        <w:rPr>
          <w:u w:val="single"/>
          <w:lang w:val="fr-CA"/>
        </w:rPr>
      </w:pPr>
    </w:p>
    <w:p w14:paraId="3AAC7EA2" w14:textId="0682D4B6" w:rsidR="00B55BA8" w:rsidRDefault="00B55BA8" w:rsidP="00E54216">
      <w:pPr>
        <w:pStyle w:val="Sansinterligne"/>
        <w:jc w:val="center"/>
        <w:rPr>
          <w:u w:val="single"/>
          <w:lang w:val="fr-CA"/>
        </w:rPr>
      </w:pPr>
    </w:p>
    <w:p w14:paraId="64270502" w14:textId="47F81516" w:rsidR="00B55BA8" w:rsidRDefault="00B55BA8" w:rsidP="00E54216">
      <w:pPr>
        <w:pStyle w:val="Sansinterligne"/>
        <w:jc w:val="center"/>
        <w:rPr>
          <w:u w:val="single"/>
          <w:lang w:val="fr-CA"/>
        </w:rPr>
      </w:pPr>
    </w:p>
    <w:p w14:paraId="134DD465" w14:textId="2BD9F3A5" w:rsidR="00B55BA8" w:rsidRDefault="00B55BA8" w:rsidP="00E54216">
      <w:pPr>
        <w:pStyle w:val="Sansinterligne"/>
        <w:jc w:val="center"/>
        <w:rPr>
          <w:u w:val="single"/>
          <w:lang w:val="fr-CA"/>
        </w:rPr>
      </w:pPr>
    </w:p>
    <w:p w14:paraId="6364C952" w14:textId="2C8C3A76" w:rsidR="00B55BA8" w:rsidRDefault="00B55BA8" w:rsidP="00E54216">
      <w:pPr>
        <w:pStyle w:val="Sansinterligne"/>
        <w:jc w:val="center"/>
        <w:rPr>
          <w:u w:val="single"/>
          <w:lang w:val="fr-CA"/>
        </w:rPr>
      </w:pPr>
    </w:p>
    <w:p w14:paraId="1AAB9B62" w14:textId="4474C243" w:rsidR="00B55BA8" w:rsidRDefault="00B55BA8" w:rsidP="00E54216">
      <w:pPr>
        <w:pStyle w:val="Sansinterligne"/>
        <w:jc w:val="center"/>
        <w:rPr>
          <w:u w:val="single"/>
          <w:lang w:val="fr-CA"/>
        </w:rPr>
      </w:pPr>
    </w:p>
    <w:p w14:paraId="4E4D5F01" w14:textId="09427AF7" w:rsidR="00B55BA8" w:rsidRDefault="00B55BA8" w:rsidP="00E54216">
      <w:pPr>
        <w:pStyle w:val="Sansinterligne"/>
        <w:jc w:val="center"/>
        <w:rPr>
          <w:u w:val="single"/>
          <w:lang w:val="fr-CA"/>
        </w:rPr>
      </w:pPr>
    </w:p>
    <w:p w14:paraId="567401CA" w14:textId="3B7574BB" w:rsidR="00B55BA8" w:rsidRDefault="00B55BA8" w:rsidP="00E54216">
      <w:pPr>
        <w:pStyle w:val="Sansinterligne"/>
        <w:jc w:val="center"/>
        <w:rPr>
          <w:u w:val="single"/>
          <w:lang w:val="fr-CA"/>
        </w:rPr>
      </w:pPr>
    </w:p>
    <w:p w14:paraId="240BF550" w14:textId="79CECD8F" w:rsidR="00B55BA8" w:rsidRDefault="00B55BA8" w:rsidP="00E54216">
      <w:pPr>
        <w:pStyle w:val="Sansinterligne"/>
        <w:jc w:val="center"/>
        <w:rPr>
          <w:u w:val="single"/>
          <w:lang w:val="fr-CA"/>
        </w:rPr>
      </w:pPr>
    </w:p>
    <w:p w14:paraId="0DB0DC71" w14:textId="55058755" w:rsidR="00B55BA8" w:rsidRDefault="00B55BA8" w:rsidP="00E54216">
      <w:pPr>
        <w:pStyle w:val="Sansinterligne"/>
        <w:jc w:val="center"/>
        <w:rPr>
          <w:u w:val="single"/>
          <w:lang w:val="fr-CA"/>
        </w:rPr>
      </w:pPr>
    </w:p>
    <w:p w14:paraId="5025AF21" w14:textId="50BC6A5E" w:rsidR="00B55BA8" w:rsidRDefault="00B55BA8" w:rsidP="00E54216">
      <w:pPr>
        <w:pStyle w:val="Sansinterligne"/>
        <w:jc w:val="center"/>
        <w:rPr>
          <w:u w:val="single"/>
          <w:lang w:val="fr-CA"/>
        </w:rPr>
      </w:pPr>
    </w:p>
    <w:p w14:paraId="674968C5" w14:textId="0645387E" w:rsidR="00B55BA8" w:rsidRDefault="00B55BA8" w:rsidP="00E54216">
      <w:pPr>
        <w:pStyle w:val="Sansinterligne"/>
        <w:jc w:val="center"/>
        <w:rPr>
          <w:u w:val="single"/>
          <w:lang w:val="fr-CA"/>
        </w:rPr>
      </w:pPr>
    </w:p>
    <w:p w14:paraId="2894F4F8" w14:textId="77777777" w:rsidR="00B55BA8" w:rsidRDefault="00B55BA8" w:rsidP="00E54216">
      <w:pPr>
        <w:pStyle w:val="Sansinterligne"/>
        <w:jc w:val="center"/>
        <w:rPr>
          <w:u w:val="single"/>
          <w:lang w:val="fr-CA"/>
        </w:rPr>
      </w:pPr>
    </w:p>
    <w:p w14:paraId="1F1C21BB" w14:textId="40C0BCC6" w:rsidR="00AA033B" w:rsidRPr="000A7B6C" w:rsidRDefault="00AA033B" w:rsidP="00E54216">
      <w:pPr>
        <w:pStyle w:val="Sansinterligne"/>
        <w:jc w:val="center"/>
        <w:rPr>
          <w:b/>
          <w:bCs/>
          <w:sz w:val="32"/>
          <w:szCs w:val="32"/>
          <w:lang w:val="fr-CA"/>
        </w:rPr>
      </w:pPr>
      <w:r w:rsidRPr="000A7B6C">
        <w:rPr>
          <w:b/>
          <w:bCs/>
          <w:sz w:val="32"/>
          <w:szCs w:val="32"/>
          <w:u w:val="single"/>
          <w:lang w:val="fr-CA"/>
        </w:rPr>
        <w:t>Sujet</w:t>
      </w:r>
      <w:r w:rsidRPr="000A7B6C">
        <w:rPr>
          <w:b/>
          <w:bCs/>
          <w:sz w:val="32"/>
          <w:szCs w:val="32"/>
          <w:lang w:val="fr-CA"/>
        </w:rPr>
        <w:t> : Le retour des frontières, retour d’une protection ?</w:t>
      </w:r>
    </w:p>
    <w:p w14:paraId="2A636178" w14:textId="419F0D43" w:rsidR="00AA033B" w:rsidRPr="000A7B6C" w:rsidRDefault="00AA033B" w:rsidP="00E54216">
      <w:pPr>
        <w:pStyle w:val="Sansinterligne"/>
        <w:jc w:val="center"/>
        <w:rPr>
          <w:sz w:val="32"/>
          <w:szCs w:val="32"/>
          <w:lang w:val="fr-CA"/>
        </w:rPr>
      </w:pPr>
    </w:p>
    <w:p w14:paraId="0DCCA6EC" w14:textId="713A7929" w:rsidR="00AA033B" w:rsidRPr="00B55BA8" w:rsidRDefault="00AA033B" w:rsidP="00E54216">
      <w:pPr>
        <w:pStyle w:val="Sansinterligne"/>
        <w:jc w:val="center"/>
        <w:rPr>
          <w:sz w:val="28"/>
          <w:szCs w:val="28"/>
          <w:lang w:val="fr-CA"/>
        </w:rPr>
      </w:pPr>
      <w:r w:rsidRPr="00B55BA8">
        <w:rPr>
          <w:sz w:val="28"/>
          <w:szCs w:val="28"/>
          <w:u w:val="single"/>
          <w:lang w:val="fr-CA"/>
        </w:rPr>
        <w:t>Consigne</w:t>
      </w:r>
      <w:r w:rsidRPr="00B55BA8">
        <w:rPr>
          <w:sz w:val="28"/>
          <w:szCs w:val="28"/>
          <w:lang w:val="fr-CA"/>
        </w:rPr>
        <w:t> : Après avoir rappelé ce que sont les fonctions d’une frontière, vous montrerez comment se transforment les frontières européennes, et expliquerez pourquoi Michel Foucher affirme que nous assistons à un retour des frontières.</w:t>
      </w:r>
    </w:p>
    <w:p w14:paraId="6B471E71" w14:textId="77777777" w:rsidR="00593D82" w:rsidRDefault="00593D82" w:rsidP="00E54216">
      <w:pPr>
        <w:pStyle w:val="Sansinterligne"/>
        <w:jc w:val="center"/>
        <w:rPr>
          <w:lang w:val="fr-CA"/>
        </w:rPr>
      </w:pPr>
    </w:p>
    <w:p w14:paraId="549A0E46" w14:textId="6F6E5547" w:rsidR="00AA033B" w:rsidRDefault="00B55BA8" w:rsidP="00E54216">
      <w:pPr>
        <w:pStyle w:val="Sansinterligne"/>
        <w:jc w:val="center"/>
        <w:rPr>
          <w:lang w:val="fr-CA"/>
        </w:rPr>
      </w:pPr>
      <w:r>
        <w:rPr>
          <w:noProof/>
        </w:rPr>
        <w:drawing>
          <wp:inline distT="0" distB="0" distL="0" distR="0" wp14:anchorId="201566F5" wp14:editId="3AE371E5">
            <wp:extent cx="6619875" cy="2381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2381250"/>
                    </a:xfrm>
                    <a:prstGeom prst="rect">
                      <a:avLst/>
                    </a:prstGeom>
                    <a:noFill/>
                    <a:ln>
                      <a:noFill/>
                    </a:ln>
                  </pic:spPr>
                </pic:pic>
              </a:graphicData>
            </a:graphic>
          </wp:inline>
        </w:drawing>
      </w:r>
    </w:p>
    <w:p w14:paraId="76CA7209" w14:textId="77777777" w:rsidR="00B55BA8" w:rsidRDefault="00B55BA8" w:rsidP="00E54216">
      <w:pPr>
        <w:pStyle w:val="Sansinterligne"/>
        <w:jc w:val="center"/>
        <w:rPr>
          <w:lang w:val="fr-CA"/>
        </w:rPr>
      </w:pPr>
    </w:p>
    <w:p w14:paraId="4E237D69" w14:textId="4F501C45" w:rsidR="00AA033B" w:rsidRPr="00BA0090" w:rsidRDefault="00AA033B" w:rsidP="00E54216">
      <w:pPr>
        <w:pStyle w:val="Sansinterligne"/>
        <w:numPr>
          <w:ilvl w:val="1"/>
          <w:numId w:val="3"/>
        </w:numPr>
        <w:rPr>
          <w:b/>
          <w:sz w:val="28"/>
          <w:lang w:val="fr-CA"/>
        </w:rPr>
      </w:pPr>
      <w:r w:rsidRPr="00BA0090">
        <w:rPr>
          <w:b/>
          <w:sz w:val="28"/>
          <w:lang w:val="fr-CA"/>
        </w:rPr>
        <w:t xml:space="preserve">Lire et comprendre </w:t>
      </w:r>
      <w:r w:rsidR="00593D82">
        <w:rPr>
          <w:b/>
          <w:sz w:val="28"/>
          <w:lang w:val="fr-CA"/>
        </w:rPr>
        <w:t xml:space="preserve">le sujet et </w:t>
      </w:r>
      <w:r w:rsidRPr="00BA0090">
        <w:rPr>
          <w:b/>
          <w:sz w:val="28"/>
          <w:lang w:val="fr-CA"/>
        </w:rPr>
        <w:t>la consigne</w:t>
      </w:r>
      <w:r>
        <w:rPr>
          <w:b/>
          <w:sz w:val="28"/>
          <w:lang w:val="fr-CA"/>
        </w:rPr>
        <w:t> : analyser les termes</w:t>
      </w:r>
      <w:r w:rsidRPr="00BA0090">
        <w:rPr>
          <w:b/>
          <w:sz w:val="28"/>
          <w:lang w:val="fr-CA"/>
        </w:rPr>
        <w:t xml:space="preserve"> (5 mn)</w:t>
      </w:r>
    </w:p>
    <w:p w14:paraId="04F1DFCD" w14:textId="1EE62688" w:rsidR="00AA033B" w:rsidRDefault="00AA033B" w:rsidP="00E54216">
      <w:pPr>
        <w:pStyle w:val="Sansinterligne"/>
        <w:rPr>
          <w:lang w:val="fr-CA"/>
        </w:rPr>
      </w:pPr>
    </w:p>
    <w:p w14:paraId="0255902F" w14:textId="42F6800A" w:rsidR="00593D82" w:rsidRPr="00BA0090" w:rsidRDefault="00593D82" w:rsidP="00E54216">
      <w:pPr>
        <w:pStyle w:val="Sansinterligne"/>
        <w:numPr>
          <w:ilvl w:val="0"/>
          <w:numId w:val="8"/>
        </w:numPr>
        <w:rPr>
          <w:b/>
          <w:lang w:val="fr-CA"/>
        </w:rPr>
      </w:pPr>
      <w:r>
        <w:rPr>
          <w:b/>
          <w:lang w:val="fr-CA"/>
        </w:rPr>
        <w:t>R</w:t>
      </w:r>
      <w:r w:rsidRPr="00BA0090">
        <w:rPr>
          <w:b/>
          <w:lang w:val="fr-CA"/>
        </w:rPr>
        <w:t>epérez la démarche demandée :</w:t>
      </w:r>
    </w:p>
    <w:p w14:paraId="6C719E32" w14:textId="3E226A6F" w:rsidR="00593D82" w:rsidRDefault="00593D82" w:rsidP="00E54216">
      <w:pPr>
        <w:pStyle w:val="Sansinterligne"/>
        <w:ind w:left="720"/>
        <w:rPr>
          <w:lang w:val="fr-CA"/>
        </w:rPr>
      </w:pPr>
    </w:p>
    <w:p w14:paraId="4959EC8E" w14:textId="76E342CA" w:rsidR="00593D82" w:rsidRDefault="004464AA" w:rsidP="00E54216">
      <w:pPr>
        <w:pStyle w:val="Sansinterligne"/>
        <w:numPr>
          <w:ilvl w:val="0"/>
          <w:numId w:val="9"/>
        </w:numPr>
        <w:rPr>
          <w:lang w:val="fr-CA"/>
        </w:rPr>
      </w:pPr>
      <w:r>
        <w:rPr>
          <w:lang w:val="fr-CA"/>
        </w:rPr>
        <w:t>………………………………………………………………………………………..</w:t>
      </w:r>
    </w:p>
    <w:p w14:paraId="337836C5" w14:textId="77777777" w:rsidR="004464AA" w:rsidRDefault="004464AA" w:rsidP="00E54216">
      <w:pPr>
        <w:pStyle w:val="Sansinterligne"/>
        <w:numPr>
          <w:ilvl w:val="0"/>
          <w:numId w:val="9"/>
        </w:numPr>
        <w:rPr>
          <w:lang w:val="fr-CA"/>
        </w:rPr>
      </w:pPr>
      <w:r>
        <w:rPr>
          <w:lang w:val="fr-CA"/>
        </w:rPr>
        <w:t>………………………………………………………………………………………..</w:t>
      </w:r>
    </w:p>
    <w:p w14:paraId="25D9E44E" w14:textId="77777777" w:rsidR="004464AA" w:rsidRDefault="004464AA" w:rsidP="00E54216">
      <w:pPr>
        <w:pStyle w:val="Sansinterligne"/>
        <w:numPr>
          <w:ilvl w:val="0"/>
          <w:numId w:val="9"/>
        </w:numPr>
        <w:rPr>
          <w:lang w:val="fr-CA"/>
        </w:rPr>
      </w:pPr>
      <w:r>
        <w:rPr>
          <w:lang w:val="fr-CA"/>
        </w:rPr>
        <w:t>………………………………………………………………………………………..</w:t>
      </w:r>
    </w:p>
    <w:p w14:paraId="38685BCB" w14:textId="16964F6B" w:rsidR="00593D82" w:rsidRDefault="00593D82" w:rsidP="00E54216">
      <w:pPr>
        <w:pStyle w:val="Sansinterligne"/>
        <w:rPr>
          <w:lang w:val="fr-CA"/>
        </w:rPr>
      </w:pPr>
    </w:p>
    <w:p w14:paraId="1F717917" w14:textId="77777777" w:rsidR="00593D82" w:rsidRDefault="00593D82" w:rsidP="00E54216">
      <w:pPr>
        <w:pStyle w:val="Sansinterligne"/>
        <w:rPr>
          <w:lang w:val="fr-CA"/>
        </w:rPr>
      </w:pPr>
    </w:p>
    <w:p w14:paraId="5DCEE7D0" w14:textId="657E78B1" w:rsidR="00593D82" w:rsidRPr="00BA0090" w:rsidRDefault="00593D82" w:rsidP="00E54216">
      <w:pPr>
        <w:pStyle w:val="Sansinterligne"/>
        <w:numPr>
          <w:ilvl w:val="0"/>
          <w:numId w:val="8"/>
        </w:numPr>
        <w:rPr>
          <w:b/>
          <w:lang w:val="fr-CA"/>
        </w:rPr>
      </w:pPr>
      <w:r w:rsidRPr="00BA0090">
        <w:rPr>
          <w:b/>
          <w:lang w:val="fr-CA"/>
        </w:rPr>
        <w:t>Identifier les mots-clés, les verbes et leur signification :</w:t>
      </w:r>
    </w:p>
    <w:p w14:paraId="7E60E846" w14:textId="66BBC076" w:rsidR="00593D82" w:rsidRDefault="00593D82" w:rsidP="00E54216">
      <w:pPr>
        <w:pStyle w:val="Sansinterligne"/>
        <w:rPr>
          <w:lang w:val="fr-CA"/>
        </w:rPr>
      </w:pPr>
    </w:p>
    <w:p w14:paraId="0514885C" w14:textId="68113E83" w:rsidR="00593D82" w:rsidRDefault="00593D82" w:rsidP="00E54216">
      <w:pPr>
        <w:pStyle w:val="Sansinterligne"/>
        <w:numPr>
          <w:ilvl w:val="0"/>
          <w:numId w:val="6"/>
        </w:numPr>
        <w:rPr>
          <w:lang w:val="fr-CA"/>
        </w:rPr>
      </w:pPr>
      <w:r w:rsidRPr="000A7B6C">
        <w:rPr>
          <w:b/>
          <w:bCs/>
          <w:lang w:val="fr-CA"/>
        </w:rPr>
        <w:t>« Montrer »</w:t>
      </w:r>
      <w:r>
        <w:rPr>
          <w:lang w:val="fr-CA"/>
        </w:rPr>
        <w:t xml:space="preserve"> ; « expliquer » = extraire l’information du document pour l’expliquer</w:t>
      </w:r>
    </w:p>
    <w:p w14:paraId="639C356C" w14:textId="3BB1E8C9" w:rsidR="00593D82" w:rsidRDefault="00593D82" w:rsidP="00E54216">
      <w:pPr>
        <w:pStyle w:val="Sansinterligne"/>
        <w:numPr>
          <w:ilvl w:val="1"/>
          <w:numId w:val="6"/>
        </w:numPr>
        <w:rPr>
          <w:lang w:val="fr-CA"/>
        </w:rPr>
      </w:pPr>
      <w:r>
        <w:rPr>
          <w:lang w:val="fr-CA"/>
        </w:rPr>
        <w:t>Expliquer pourquoi l’auteur dit ce qu’il dit (</w:t>
      </w:r>
      <w:r w:rsidRPr="00593D82">
        <w:rPr>
          <w:b/>
          <w:bCs/>
          <w:lang w:val="fr-CA"/>
        </w:rPr>
        <w:t>point de vue</w:t>
      </w:r>
      <w:r>
        <w:rPr>
          <w:lang w:val="fr-CA"/>
        </w:rPr>
        <w:t xml:space="preserve">, </w:t>
      </w:r>
      <w:r w:rsidRPr="00593D82">
        <w:rPr>
          <w:b/>
          <w:bCs/>
          <w:lang w:val="fr-CA"/>
        </w:rPr>
        <w:t>contexte</w:t>
      </w:r>
      <w:r>
        <w:rPr>
          <w:lang w:val="fr-CA"/>
        </w:rPr>
        <w:t>)</w:t>
      </w:r>
    </w:p>
    <w:p w14:paraId="7ABA656B" w14:textId="77777777" w:rsidR="00593D82" w:rsidRDefault="00593D82" w:rsidP="00E54216">
      <w:pPr>
        <w:pStyle w:val="Sansinterligne"/>
        <w:numPr>
          <w:ilvl w:val="1"/>
          <w:numId w:val="6"/>
        </w:numPr>
        <w:rPr>
          <w:lang w:val="fr-CA"/>
        </w:rPr>
      </w:pPr>
      <w:r>
        <w:rPr>
          <w:lang w:val="fr-CA"/>
        </w:rPr>
        <w:t xml:space="preserve">Chercher les </w:t>
      </w:r>
      <w:r w:rsidRPr="00593D82">
        <w:rPr>
          <w:b/>
          <w:bCs/>
          <w:lang w:val="fr-CA"/>
        </w:rPr>
        <w:t>omissions</w:t>
      </w:r>
      <w:r>
        <w:rPr>
          <w:lang w:val="fr-CA"/>
        </w:rPr>
        <w:t xml:space="preserve">, les oublis = les </w:t>
      </w:r>
      <w:r w:rsidRPr="00593D82">
        <w:rPr>
          <w:b/>
          <w:bCs/>
          <w:lang w:val="fr-CA"/>
        </w:rPr>
        <w:t>limites</w:t>
      </w:r>
      <w:r>
        <w:rPr>
          <w:lang w:val="fr-CA"/>
        </w:rPr>
        <w:t xml:space="preserve"> de l’information donnée</w:t>
      </w:r>
    </w:p>
    <w:p w14:paraId="5BD1BD5E" w14:textId="77777777" w:rsidR="00593D82" w:rsidRDefault="00593D82" w:rsidP="00E54216">
      <w:pPr>
        <w:pStyle w:val="Sansinterligne"/>
        <w:numPr>
          <w:ilvl w:val="1"/>
          <w:numId w:val="6"/>
        </w:numPr>
        <w:rPr>
          <w:lang w:val="fr-CA"/>
        </w:rPr>
      </w:pPr>
      <w:r>
        <w:rPr>
          <w:lang w:val="fr-CA"/>
        </w:rPr>
        <w:t xml:space="preserve">Opposer l’opinion de l’auteur à d’autres, la </w:t>
      </w:r>
      <w:r w:rsidRPr="00593D82">
        <w:rPr>
          <w:b/>
          <w:bCs/>
          <w:lang w:val="fr-CA"/>
        </w:rPr>
        <w:t>confronter à la réalité grâce à vos connaissances</w:t>
      </w:r>
    </w:p>
    <w:p w14:paraId="7898126F" w14:textId="185AB6F6" w:rsidR="00593D82" w:rsidRDefault="00593D82" w:rsidP="00E54216">
      <w:pPr>
        <w:pStyle w:val="Sansinterligne"/>
        <w:numPr>
          <w:ilvl w:val="1"/>
          <w:numId w:val="6"/>
        </w:numPr>
        <w:rPr>
          <w:lang w:val="fr-CA"/>
        </w:rPr>
      </w:pPr>
      <w:r>
        <w:rPr>
          <w:lang w:val="fr-CA"/>
        </w:rPr>
        <w:t xml:space="preserve">Le document a-t-il eu des </w:t>
      </w:r>
      <w:r w:rsidRPr="00593D82">
        <w:rPr>
          <w:b/>
          <w:bCs/>
          <w:lang w:val="fr-CA"/>
        </w:rPr>
        <w:t>effets</w:t>
      </w:r>
      <w:r>
        <w:rPr>
          <w:lang w:val="fr-CA"/>
        </w:rPr>
        <w:t xml:space="preserve"> concrets (traité de paix, déclaration politique…)</w:t>
      </w:r>
    </w:p>
    <w:p w14:paraId="43F04D86" w14:textId="1F9A2666" w:rsidR="00593D82" w:rsidRDefault="00593D82" w:rsidP="00E54216">
      <w:pPr>
        <w:pStyle w:val="Sansinterligne"/>
        <w:rPr>
          <w:lang w:val="fr-CA"/>
        </w:rPr>
      </w:pPr>
    </w:p>
    <w:p w14:paraId="7FED845F" w14:textId="44DF1D11" w:rsidR="00593D82" w:rsidRDefault="00593D82" w:rsidP="00E54216">
      <w:pPr>
        <w:pStyle w:val="Sansinterligne"/>
        <w:numPr>
          <w:ilvl w:val="0"/>
          <w:numId w:val="6"/>
        </w:numPr>
        <w:rPr>
          <w:lang w:val="fr-CA"/>
        </w:rPr>
      </w:pPr>
      <w:r>
        <w:rPr>
          <w:lang w:val="fr-CA"/>
        </w:rPr>
        <w:t>Expliquer les mots-clés :</w:t>
      </w:r>
    </w:p>
    <w:p w14:paraId="657446A3" w14:textId="4A446C95" w:rsidR="004464AA" w:rsidRPr="004464AA" w:rsidRDefault="004464AA" w:rsidP="00E54216">
      <w:pPr>
        <w:pStyle w:val="Sansinterligne"/>
        <w:rPr>
          <w:lang w:val="fr-CA"/>
        </w:rPr>
      </w:pPr>
      <w:r>
        <w:rPr>
          <w:lang w:val="fr-CA"/>
        </w:rPr>
        <w:t>……………………………………………………………………………………………………………………………………………………………………………………………</w:t>
      </w:r>
    </w:p>
    <w:p w14:paraId="38C6C8B0" w14:textId="5F6A8C12" w:rsidR="004464AA" w:rsidRDefault="004464AA" w:rsidP="00E54216">
      <w:pPr>
        <w:pStyle w:val="Sansinterligne"/>
        <w:rPr>
          <w:lang w:val="fr-CA"/>
        </w:rPr>
      </w:pPr>
      <w:r>
        <w:rPr>
          <w:lang w:val="fr-CA"/>
        </w:rPr>
        <w:t>……………………………………………………………………………………………………………………………………………………………………………………………</w:t>
      </w:r>
    </w:p>
    <w:p w14:paraId="4767A48C" w14:textId="77777777" w:rsidR="004464AA" w:rsidRPr="004464AA" w:rsidRDefault="004464AA" w:rsidP="00E54216">
      <w:pPr>
        <w:pStyle w:val="Sansinterligne"/>
        <w:rPr>
          <w:lang w:val="fr-CA"/>
        </w:rPr>
      </w:pPr>
      <w:r>
        <w:rPr>
          <w:lang w:val="fr-CA"/>
        </w:rPr>
        <w:t>……………………………………………………………………………………………………………………………………………………………………………………………</w:t>
      </w:r>
    </w:p>
    <w:p w14:paraId="6E2059EF" w14:textId="77777777" w:rsidR="004464AA" w:rsidRPr="004464AA" w:rsidRDefault="004464AA" w:rsidP="00E54216">
      <w:pPr>
        <w:pStyle w:val="Sansinterligne"/>
        <w:rPr>
          <w:lang w:val="fr-CA"/>
        </w:rPr>
      </w:pPr>
      <w:r>
        <w:rPr>
          <w:lang w:val="fr-CA"/>
        </w:rPr>
        <w:t>……………………………………………………………………………………………………………………………………………………………………………………………</w:t>
      </w:r>
    </w:p>
    <w:p w14:paraId="6A27262D" w14:textId="77777777" w:rsidR="004464AA" w:rsidRPr="004464AA" w:rsidRDefault="004464AA" w:rsidP="00E54216">
      <w:pPr>
        <w:pStyle w:val="Sansinterligne"/>
        <w:rPr>
          <w:lang w:val="fr-CA"/>
        </w:rPr>
      </w:pPr>
      <w:r>
        <w:rPr>
          <w:lang w:val="fr-CA"/>
        </w:rPr>
        <w:t>……………………………………………………………………………………………………………………………………………………………………………………………</w:t>
      </w:r>
    </w:p>
    <w:p w14:paraId="7AF06C07" w14:textId="77777777" w:rsidR="004464AA" w:rsidRPr="004464AA" w:rsidRDefault="004464AA" w:rsidP="00E54216">
      <w:pPr>
        <w:pStyle w:val="Sansinterligne"/>
        <w:rPr>
          <w:lang w:val="fr-CA"/>
        </w:rPr>
      </w:pPr>
      <w:r>
        <w:rPr>
          <w:lang w:val="fr-CA"/>
        </w:rPr>
        <w:t>……………………………………………………………………………………………………………………………………………………………………………………………</w:t>
      </w:r>
    </w:p>
    <w:p w14:paraId="746D4705" w14:textId="77777777" w:rsidR="004464AA" w:rsidRPr="004464AA" w:rsidRDefault="004464AA" w:rsidP="00E54216">
      <w:pPr>
        <w:pStyle w:val="Sansinterligne"/>
        <w:rPr>
          <w:lang w:val="fr-CA"/>
        </w:rPr>
      </w:pPr>
      <w:r>
        <w:rPr>
          <w:lang w:val="fr-CA"/>
        </w:rPr>
        <w:lastRenderedPageBreak/>
        <w:t>……………………………………………………………………………………………………………………………………………………………………………………………</w:t>
      </w:r>
    </w:p>
    <w:p w14:paraId="1F4A7C09" w14:textId="77777777" w:rsidR="004464AA" w:rsidRPr="004464AA" w:rsidRDefault="004464AA" w:rsidP="00E54216">
      <w:pPr>
        <w:pStyle w:val="Sansinterligne"/>
        <w:rPr>
          <w:lang w:val="fr-CA"/>
        </w:rPr>
      </w:pPr>
      <w:r>
        <w:rPr>
          <w:lang w:val="fr-CA"/>
        </w:rPr>
        <w:t>……………………………………………………………………………………………………………………………………………………………………………………………</w:t>
      </w:r>
    </w:p>
    <w:p w14:paraId="07852A6F" w14:textId="77777777" w:rsidR="004464AA" w:rsidRPr="004464AA" w:rsidRDefault="004464AA" w:rsidP="00E54216">
      <w:pPr>
        <w:pStyle w:val="Sansinterligne"/>
        <w:rPr>
          <w:lang w:val="fr-CA"/>
        </w:rPr>
      </w:pPr>
      <w:r>
        <w:rPr>
          <w:lang w:val="fr-CA"/>
        </w:rPr>
        <w:t>……………………………………………………………………………………………………………………………………………………………………………………………</w:t>
      </w:r>
    </w:p>
    <w:p w14:paraId="1AB98A8A" w14:textId="77777777" w:rsidR="004464AA" w:rsidRPr="004464AA" w:rsidRDefault="004464AA" w:rsidP="00E54216">
      <w:pPr>
        <w:pStyle w:val="Sansinterligne"/>
        <w:rPr>
          <w:lang w:val="fr-CA"/>
        </w:rPr>
      </w:pPr>
      <w:r>
        <w:rPr>
          <w:lang w:val="fr-CA"/>
        </w:rPr>
        <w:t>……………………………………………………………………………………………………………………………………………………………………………………………</w:t>
      </w:r>
    </w:p>
    <w:p w14:paraId="5B049C09" w14:textId="77777777" w:rsidR="004464AA" w:rsidRPr="004464AA" w:rsidRDefault="004464AA" w:rsidP="00E54216">
      <w:pPr>
        <w:pStyle w:val="Sansinterligne"/>
        <w:rPr>
          <w:lang w:val="fr-CA"/>
        </w:rPr>
      </w:pPr>
      <w:r>
        <w:rPr>
          <w:lang w:val="fr-CA"/>
        </w:rPr>
        <w:t>……………………………………………………………………………………………………………………………………………………………………………………………</w:t>
      </w:r>
    </w:p>
    <w:p w14:paraId="158C6E14" w14:textId="77777777" w:rsidR="004464AA" w:rsidRPr="004464AA" w:rsidRDefault="004464AA" w:rsidP="00E54216">
      <w:pPr>
        <w:pStyle w:val="Sansinterligne"/>
        <w:rPr>
          <w:lang w:val="fr-CA"/>
        </w:rPr>
      </w:pPr>
    </w:p>
    <w:p w14:paraId="38A1F685" w14:textId="03619536" w:rsidR="00264B53" w:rsidRPr="00264B53" w:rsidRDefault="00264B53" w:rsidP="00E54216">
      <w:pPr>
        <w:pStyle w:val="Sansinterligne"/>
        <w:numPr>
          <w:ilvl w:val="0"/>
          <w:numId w:val="8"/>
        </w:numPr>
        <w:rPr>
          <w:b/>
          <w:bCs/>
          <w:lang w:val="fr-CA"/>
        </w:rPr>
      </w:pPr>
      <w:r w:rsidRPr="00264B53">
        <w:rPr>
          <w:b/>
          <w:bCs/>
          <w:lang w:val="fr-CA"/>
        </w:rPr>
        <w:t>Trouver une problématique qui souligne les enjeux du sujet</w:t>
      </w:r>
    </w:p>
    <w:p w14:paraId="51A5D8D6" w14:textId="627C67A0" w:rsidR="00264B53" w:rsidRDefault="00264B53" w:rsidP="00E54216">
      <w:pPr>
        <w:pStyle w:val="Sansinterligne"/>
        <w:rPr>
          <w:lang w:val="fr-CA"/>
        </w:rPr>
      </w:pPr>
    </w:p>
    <w:p w14:paraId="5AE2DF2F" w14:textId="77777777" w:rsidR="004464AA" w:rsidRPr="004464AA" w:rsidRDefault="004464AA" w:rsidP="00E54216">
      <w:pPr>
        <w:pStyle w:val="Sansinterligne"/>
        <w:rPr>
          <w:lang w:val="fr-CA"/>
        </w:rPr>
      </w:pPr>
      <w:r>
        <w:rPr>
          <w:lang w:val="fr-CA"/>
        </w:rPr>
        <w:t>……………………………………………………………………………………………………………………………………………………………………………………………</w:t>
      </w:r>
    </w:p>
    <w:p w14:paraId="4C98E6B7" w14:textId="77777777" w:rsidR="004464AA" w:rsidRPr="004464AA" w:rsidRDefault="004464AA" w:rsidP="00E54216">
      <w:pPr>
        <w:pStyle w:val="Sansinterligne"/>
        <w:rPr>
          <w:lang w:val="fr-CA"/>
        </w:rPr>
      </w:pPr>
      <w:r>
        <w:rPr>
          <w:lang w:val="fr-CA"/>
        </w:rPr>
        <w:t>……………………………………………………………………………………………………………………………………………………………………………………………</w:t>
      </w:r>
    </w:p>
    <w:p w14:paraId="4C447F91" w14:textId="77777777" w:rsidR="00264B53" w:rsidRPr="002A098F" w:rsidRDefault="00264B53" w:rsidP="00E54216">
      <w:pPr>
        <w:pStyle w:val="Sansinterligne"/>
        <w:rPr>
          <w:lang w:val="fr-CA"/>
        </w:rPr>
      </w:pPr>
    </w:p>
    <w:p w14:paraId="1957E146" w14:textId="27123B20" w:rsidR="00593D82" w:rsidRPr="00BA0090" w:rsidRDefault="00593D82" w:rsidP="00E54216">
      <w:pPr>
        <w:pStyle w:val="Sansinterligne"/>
        <w:numPr>
          <w:ilvl w:val="1"/>
          <w:numId w:val="3"/>
        </w:numPr>
        <w:rPr>
          <w:b/>
          <w:sz w:val="28"/>
          <w:lang w:val="fr-CA"/>
        </w:rPr>
      </w:pPr>
      <w:r w:rsidRPr="00BA0090">
        <w:rPr>
          <w:b/>
          <w:sz w:val="28"/>
          <w:lang w:val="fr-CA"/>
        </w:rPr>
        <w:t>Analyser les documents (25 mn)</w:t>
      </w:r>
    </w:p>
    <w:p w14:paraId="009FFB38" w14:textId="77777777" w:rsidR="002A098F" w:rsidRDefault="002A098F" w:rsidP="00E54216">
      <w:pPr>
        <w:pStyle w:val="Sansinterligne"/>
        <w:rPr>
          <w:lang w:val="fr-CA"/>
        </w:rPr>
      </w:pPr>
    </w:p>
    <w:p w14:paraId="1EC3F79E" w14:textId="393C9DCC" w:rsidR="002A098F" w:rsidRPr="002A098F" w:rsidRDefault="002A098F" w:rsidP="00E54216">
      <w:pPr>
        <w:pStyle w:val="Sansinterligne"/>
        <w:numPr>
          <w:ilvl w:val="0"/>
          <w:numId w:val="13"/>
        </w:numPr>
        <w:rPr>
          <w:lang w:val="fr-CA"/>
        </w:rPr>
      </w:pPr>
      <w:r w:rsidRPr="002A098F">
        <w:rPr>
          <w:b/>
          <w:bCs/>
          <w:lang w:val="fr-CA"/>
        </w:rPr>
        <w:t xml:space="preserve">Lire au moins 2 fois les documents : </w:t>
      </w:r>
      <w:r w:rsidRPr="002A098F">
        <w:rPr>
          <w:lang w:val="fr-CA"/>
        </w:rPr>
        <w:t>1</w:t>
      </w:r>
      <w:r w:rsidRPr="002A098F">
        <w:rPr>
          <w:vertAlign w:val="superscript"/>
          <w:lang w:val="fr-CA"/>
        </w:rPr>
        <w:t>ère</w:t>
      </w:r>
      <w:r w:rsidRPr="002A098F">
        <w:rPr>
          <w:lang w:val="fr-CA"/>
        </w:rPr>
        <w:t xml:space="preserve"> fois pour en prendre connaissance / 2</w:t>
      </w:r>
      <w:r w:rsidRPr="002A098F">
        <w:rPr>
          <w:vertAlign w:val="superscript"/>
          <w:lang w:val="fr-CA"/>
        </w:rPr>
        <w:t>e</w:t>
      </w:r>
      <w:r w:rsidRPr="002A098F">
        <w:rPr>
          <w:lang w:val="fr-CA"/>
        </w:rPr>
        <w:t xml:space="preserve"> fois pour en faire une lecture active (soulignez les mots importants, annoter des informations, des références)</w:t>
      </w:r>
    </w:p>
    <w:p w14:paraId="6EF49CF2" w14:textId="3935F087" w:rsidR="002A098F" w:rsidRDefault="002A098F" w:rsidP="00E54216">
      <w:pPr>
        <w:pStyle w:val="Sansinterligne"/>
        <w:rPr>
          <w:lang w:val="fr-CA"/>
        </w:rPr>
      </w:pPr>
    </w:p>
    <w:p w14:paraId="573E3EF7" w14:textId="7180BD10" w:rsidR="002A098F" w:rsidRPr="00BA0090" w:rsidRDefault="002A098F" w:rsidP="00E54216">
      <w:pPr>
        <w:pStyle w:val="Sansinterligne"/>
        <w:numPr>
          <w:ilvl w:val="0"/>
          <w:numId w:val="13"/>
        </w:numPr>
        <w:rPr>
          <w:b/>
          <w:lang w:val="fr-CA"/>
        </w:rPr>
      </w:pPr>
      <w:r w:rsidRPr="00BA0090">
        <w:rPr>
          <w:b/>
          <w:lang w:val="fr-CA"/>
        </w:rPr>
        <w:t>Dégager le sens général du document</w:t>
      </w:r>
    </w:p>
    <w:p w14:paraId="0A02751B" w14:textId="77777777" w:rsidR="002A098F" w:rsidRDefault="002A098F" w:rsidP="00E54216">
      <w:pPr>
        <w:pStyle w:val="Sansinterligne"/>
        <w:numPr>
          <w:ilvl w:val="0"/>
          <w:numId w:val="6"/>
        </w:numPr>
        <w:rPr>
          <w:lang w:val="fr-CA"/>
        </w:rPr>
      </w:pPr>
      <w:r>
        <w:rPr>
          <w:lang w:val="fr-CA"/>
        </w:rPr>
        <w:t>Repérer les idées principales du document</w:t>
      </w:r>
    </w:p>
    <w:p w14:paraId="1B534B74" w14:textId="77777777" w:rsidR="002A098F" w:rsidRDefault="002A098F" w:rsidP="00E54216">
      <w:pPr>
        <w:pStyle w:val="Sansinterligne"/>
        <w:numPr>
          <w:ilvl w:val="0"/>
          <w:numId w:val="6"/>
        </w:numPr>
        <w:rPr>
          <w:lang w:val="fr-CA"/>
        </w:rPr>
      </w:pPr>
      <w:r>
        <w:rPr>
          <w:lang w:val="fr-CA"/>
        </w:rPr>
        <w:t>A quelles problématiques pouvez-vous les relier ? Quelles notions sont utilisées ?</w:t>
      </w:r>
    </w:p>
    <w:p w14:paraId="65824EEB" w14:textId="77777777" w:rsidR="002A098F" w:rsidRDefault="002A098F" w:rsidP="00E54216">
      <w:pPr>
        <w:pStyle w:val="Sansinterligne"/>
        <w:rPr>
          <w:lang w:val="fr-CA"/>
        </w:rPr>
      </w:pPr>
    </w:p>
    <w:p w14:paraId="531A8CE6" w14:textId="77777777" w:rsidR="002A098F" w:rsidRPr="00BA0090" w:rsidRDefault="002A098F" w:rsidP="00E54216">
      <w:pPr>
        <w:pStyle w:val="Sansinterligne"/>
        <w:numPr>
          <w:ilvl w:val="0"/>
          <w:numId w:val="13"/>
        </w:numPr>
        <w:rPr>
          <w:b/>
          <w:lang w:val="fr-CA"/>
        </w:rPr>
      </w:pPr>
      <w:r w:rsidRPr="00BA0090">
        <w:rPr>
          <w:b/>
          <w:lang w:val="fr-CA"/>
        </w:rPr>
        <w:t>Repérer la structure du document</w:t>
      </w:r>
    </w:p>
    <w:p w14:paraId="3C9C333D" w14:textId="5009D34F" w:rsidR="002A098F" w:rsidRDefault="002A098F" w:rsidP="00E54216">
      <w:pPr>
        <w:pStyle w:val="Sansinterligne"/>
        <w:numPr>
          <w:ilvl w:val="0"/>
          <w:numId w:val="6"/>
        </w:numPr>
        <w:rPr>
          <w:lang w:val="fr-CA"/>
        </w:rPr>
      </w:pPr>
      <w:r>
        <w:rPr>
          <w:lang w:val="fr-CA"/>
        </w:rPr>
        <w:t>Dans un texte</w:t>
      </w:r>
      <w:r w:rsidR="003308E9">
        <w:rPr>
          <w:lang w:val="fr-CA"/>
        </w:rPr>
        <w:t xml:space="preserve"> (p. 331)</w:t>
      </w:r>
      <w:r>
        <w:rPr>
          <w:lang w:val="fr-CA"/>
        </w:rPr>
        <w:t>, repérer les idées fortes de chaque paragraphe</w:t>
      </w:r>
    </w:p>
    <w:p w14:paraId="4F668346" w14:textId="5716D4AD" w:rsidR="002A098F" w:rsidRDefault="002A098F" w:rsidP="00E54216">
      <w:pPr>
        <w:pStyle w:val="Sansinterligne"/>
        <w:numPr>
          <w:ilvl w:val="0"/>
          <w:numId w:val="6"/>
        </w:numPr>
        <w:rPr>
          <w:lang w:val="fr-CA"/>
        </w:rPr>
      </w:pPr>
      <w:r w:rsidRPr="003308E9">
        <w:rPr>
          <w:u w:val="single"/>
          <w:lang w:val="fr-CA"/>
        </w:rPr>
        <w:t>Image</w:t>
      </w:r>
      <w:r w:rsidR="003308E9">
        <w:rPr>
          <w:u w:val="single"/>
          <w:lang w:val="fr-CA"/>
        </w:rPr>
        <w:t xml:space="preserve"> (p. 330)</w:t>
      </w:r>
      <w:r>
        <w:rPr>
          <w:lang w:val="fr-CA"/>
        </w:rPr>
        <w:t> : repérer les composantes de l’image, son organisation (plans)</w:t>
      </w:r>
    </w:p>
    <w:p w14:paraId="210B3F7C" w14:textId="619276B3" w:rsidR="003308E9" w:rsidRDefault="003308E9" w:rsidP="00E54216">
      <w:pPr>
        <w:pStyle w:val="Sansinterligne"/>
        <w:numPr>
          <w:ilvl w:val="0"/>
          <w:numId w:val="6"/>
        </w:numPr>
        <w:rPr>
          <w:lang w:val="fr-CA"/>
        </w:rPr>
      </w:pPr>
      <w:r w:rsidRPr="003308E9">
        <w:rPr>
          <w:u w:val="single"/>
          <w:lang w:val="fr-CA"/>
        </w:rPr>
        <w:t>Carte</w:t>
      </w:r>
      <w:r>
        <w:rPr>
          <w:u w:val="single"/>
          <w:lang w:val="fr-CA"/>
        </w:rPr>
        <w:t xml:space="preserve"> (p. 332)</w:t>
      </w:r>
      <w:r>
        <w:rPr>
          <w:lang w:val="fr-CA"/>
        </w:rPr>
        <w:t> : identifier les différentes parties de la légende</w:t>
      </w:r>
    </w:p>
    <w:p w14:paraId="4D94D37B" w14:textId="401D1069" w:rsidR="003308E9" w:rsidRDefault="003308E9" w:rsidP="00E54216">
      <w:pPr>
        <w:pStyle w:val="Sansinterligne"/>
        <w:numPr>
          <w:ilvl w:val="1"/>
          <w:numId w:val="6"/>
        </w:numPr>
        <w:rPr>
          <w:lang w:val="fr-CA"/>
        </w:rPr>
      </w:pPr>
      <w:r>
        <w:rPr>
          <w:lang w:val="fr-CA"/>
        </w:rPr>
        <w:t>Réfléchir au choix des figurés et de l’échelle</w:t>
      </w:r>
    </w:p>
    <w:p w14:paraId="360B660F" w14:textId="7B28068C" w:rsidR="003308E9" w:rsidRDefault="003308E9" w:rsidP="00E54216">
      <w:pPr>
        <w:pStyle w:val="Sansinterligne"/>
        <w:numPr>
          <w:ilvl w:val="1"/>
          <w:numId w:val="6"/>
        </w:numPr>
        <w:rPr>
          <w:lang w:val="fr-CA"/>
        </w:rPr>
      </w:pPr>
      <w:r>
        <w:rPr>
          <w:lang w:val="fr-CA"/>
        </w:rPr>
        <w:t>Ne pas négliger une partie de la légende : utilisez toutes les informations de la légende !</w:t>
      </w:r>
    </w:p>
    <w:p w14:paraId="49901222" w14:textId="57048D21" w:rsidR="003308E9" w:rsidRDefault="003308E9" w:rsidP="00E54216">
      <w:pPr>
        <w:pStyle w:val="Sansinterligne"/>
        <w:numPr>
          <w:ilvl w:val="1"/>
          <w:numId w:val="6"/>
        </w:numPr>
        <w:rPr>
          <w:lang w:val="fr-CA"/>
        </w:rPr>
      </w:pPr>
      <w:r>
        <w:rPr>
          <w:lang w:val="fr-CA"/>
        </w:rPr>
        <w:t>Ne pas oublier de localiser un phénomène en utilisant des exemples de la carte</w:t>
      </w:r>
    </w:p>
    <w:p w14:paraId="2AC705A6" w14:textId="77777777" w:rsidR="002A098F" w:rsidRPr="00BA0090" w:rsidRDefault="002A098F" w:rsidP="00E54216">
      <w:pPr>
        <w:pStyle w:val="Sansinterligne"/>
        <w:rPr>
          <w:b/>
          <w:lang w:val="fr-CA"/>
        </w:rPr>
      </w:pPr>
    </w:p>
    <w:p w14:paraId="30307664" w14:textId="77777777" w:rsidR="002A098F" w:rsidRDefault="002A098F" w:rsidP="00E54216">
      <w:pPr>
        <w:pStyle w:val="Sansinterligne"/>
        <w:numPr>
          <w:ilvl w:val="0"/>
          <w:numId w:val="13"/>
        </w:numPr>
        <w:rPr>
          <w:lang w:val="fr-CA"/>
        </w:rPr>
      </w:pPr>
      <w:r w:rsidRPr="00BA0090">
        <w:rPr>
          <w:b/>
          <w:lang w:val="fr-CA"/>
        </w:rPr>
        <w:t>Mobiliser ses connaissances</w:t>
      </w:r>
      <w:r>
        <w:rPr>
          <w:lang w:val="fr-CA"/>
        </w:rPr>
        <w:t xml:space="preserve"> = rassembler toutes les connaissances, exemples, éléments du cours qui sont reliés au thème et aux idées du document</w:t>
      </w:r>
    </w:p>
    <w:p w14:paraId="65594FF8" w14:textId="2E5DD0A2" w:rsidR="002A098F" w:rsidRDefault="002A098F" w:rsidP="00E54216">
      <w:pPr>
        <w:pStyle w:val="Sansinterligne"/>
        <w:rPr>
          <w:lang w:val="fr-CA"/>
        </w:rPr>
      </w:pPr>
    </w:p>
    <w:p w14:paraId="0A5A7B99" w14:textId="4DD1ACEA" w:rsidR="0038054E" w:rsidRDefault="00FE65AB" w:rsidP="00E54216">
      <w:pPr>
        <w:pStyle w:val="Sansinterligne"/>
        <w:rPr>
          <w:lang w:val="fr-CA"/>
        </w:rPr>
      </w:pPr>
      <w:r w:rsidRPr="00FE65AB">
        <w:rPr>
          <w:b/>
          <w:bCs/>
          <w:u w:val="single"/>
          <w:lang w:val="fr-CA"/>
        </w:rPr>
        <w:t>Exercice</w:t>
      </w:r>
      <w:r>
        <w:rPr>
          <w:lang w:val="fr-CA"/>
        </w:rPr>
        <w:t> : complète le tableau suivant en indiquant soit les connaissances auxquelles les citations vous font penser, soit les mots ou expressions du texte sur lesquels vous pourriez vous appuyez pour apporter les connaissances indiquées.</w:t>
      </w:r>
    </w:p>
    <w:p w14:paraId="2F65DB85" w14:textId="77777777" w:rsidR="00FE65AB" w:rsidRDefault="00FE65AB" w:rsidP="00E54216">
      <w:pPr>
        <w:pStyle w:val="Sansinterligne"/>
        <w:jc w:val="center"/>
        <w:rPr>
          <w:lang w:val="fr-CA"/>
        </w:rPr>
      </w:pPr>
    </w:p>
    <w:tbl>
      <w:tblPr>
        <w:tblStyle w:val="Grilledutableau"/>
        <w:tblW w:w="0" w:type="auto"/>
        <w:tblLook w:val="04A0" w:firstRow="1" w:lastRow="0" w:firstColumn="1" w:lastColumn="0" w:noHBand="0" w:noVBand="1"/>
      </w:tblPr>
      <w:tblGrid>
        <w:gridCol w:w="774"/>
        <w:gridCol w:w="3332"/>
        <w:gridCol w:w="6684"/>
      </w:tblGrid>
      <w:tr w:rsidR="00E54216" w14:paraId="13AD06B9" w14:textId="77777777" w:rsidTr="00E54216">
        <w:tc>
          <w:tcPr>
            <w:tcW w:w="774" w:type="dxa"/>
          </w:tcPr>
          <w:p w14:paraId="3C32860C" w14:textId="61E0AB37" w:rsidR="0038054E" w:rsidRPr="00A163A2" w:rsidRDefault="0038054E" w:rsidP="00E54216">
            <w:pPr>
              <w:pStyle w:val="Sansinterligne"/>
              <w:jc w:val="center"/>
              <w:rPr>
                <w:b/>
                <w:bCs/>
                <w:lang w:val="fr-CA"/>
              </w:rPr>
            </w:pPr>
            <w:r w:rsidRPr="00A163A2">
              <w:rPr>
                <w:b/>
                <w:bCs/>
                <w:lang w:val="fr-CA"/>
              </w:rPr>
              <w:t>Plan</w:t>
            </w:r>
          </w:p>
        </w:tc>
        <w:tc>
          <w:tcPr>
            <w:tcW w:w="3332" w:type="dxa"/>
          </w:tcPr>
          <w:p w14:paraId="794D48BB" w14:textId="4ECE8454" w:rsidR="0038054E" w:rsidRPr="00A163A2" w:rsidRDefault="0038054E" w:rsidP="00E54216">
            <w:pPr>
              <w:pStyle w:val="Sansinterligne"/>
              <w:jc w:val="center"/>
              <w:rPr>
                <w:b/>
                <w:bCs/>
                <w:lang w:val="fr-CA"/>
              </w:rPr>
            </w:pPr>
            <w:r w:rsidRPr="00A163A2">
              <w:rPr>
                <w:b/>
                <w:bCs/>
                <w:lang w:val="fr-CA"/>
              </w:rPr>
              <w:t>Informations tirées des documents</w:t>
            </w:r>
          </w:p>
        </w:tc>
        <w:tc>
          <w:tcPr>
            <w:tcW w:w="6684" w:type="dxa"/>
          </w:tcPr>
          <w:p w14:paraId="24EC2DFD" w14:textId="42CE72FA" w:rsidR="0038054E" w:rsidRPr="00A163A2" w:rsidRDefault="0038054E" w:rsidP="00E54216">
            <w:pPr>
              <w:pStyle w:val="Sansinterligne"/>
              <w:jc w:val="center"/>
              <w:rPr>
                <w:b/>
                <w:bCs/>
                <w:lang w:val="fr-CA"/>
              </w:rPr>
            </w:pPr>
            <w:r w:rsidRPr="00A163A2">
              <w:rPr>
                <w:b/>
                <w:bCs/>
                <w:lang w:val="fr-CA"/>
              </w:rPr>
              <w:t>Connaissances / Explications</w:t>
            </w:r>
          </w:p>
        </w:tc>
      </w:tr>
      <w:tr w:rsidR="00E54216" w:rsidRPr="004464AA" w14:paraId="328590D6" w14:textId="77777777" w:rsidTr="00E54216">
        <w:tc>
          <w:tcPr>
            <w:tcW w:w="774" w:type="dxa"/>
            <w:vMerge w:val="restart"/>
            <w:textDirection w:val="btLr"/>
          </w:tcPr>
          <w:p w14:paraId="6FE7A971" w14:textId="2FC07A63" w:rsidR="00A163A2" w:rsidRPr="00363244" w:rsidRDefault="00A163A2" w:rsidP="00E54216">
            <w:pPr>
              <w:pStyle w:val="Sansinterligne"/>
              <w:ind w:left="113" w:right="113"/>
              <w:jc w:val="center"/>
              <w:rPr>
                <w:b/>
                <w:bCs/>
                <w:lang w:val="fr-CA"/>
              </w:rPr>
            </w:pPr>
            <w:r w:rsidRPr="00363244">
              <w:rPr>
                <w:b/>
                <w:bCs/>
                <w:lang w:val="fr-CA"/>
              </w:rPr>
              <w:t>Fonctions des frontières</w:t>
            </w:r>
          </w:p>
        </w:tc>
        <w:tc>
          <w:tcPr>
            <w:tcW w:w="3332" w:type="dxa"/>
          </w:tcPr>
          <w:p w14:paraId="255C43C5" w14:textId="4B2B5393" w:rsidR="00A163A2" w:rsidRDefault="00A163A2" w:rsidP="00E54216">
            <w:pPr>
              <w:pStyle w:val="Sansinterligne"/>
              <w:jc w:val="center"/>
              <w:rPr>
                <w:lang w:val="fr-CA"/>
              </w:rPr>
            </w:pPr>
            <w:r>
              <w:rPr>
                <w:lang w:val="fr-CA"/>
              </w:rPr>
              <w:t>« </w:t>
            </w:r>
            <w:proofErr w:type="gramStart"/>
            <w:r>
              <w:rPr>
                <w:lang w:val="fr-CA"/>
              </w:rPr>
              <w:t>anciennes</w:t>
            </w:r>
            <w:proofErr w:type="gramEnd"/>
            <w:r>
              <w:rPr>
                <w:lang w:val="fr-CA"/>
              </w:rPr>
              <w:t xml:space="preserve"> lignes de front »</w:t>
            </w:r>
          </w:p>
        </w:tc>
        <w:tc>
          <w:tcPr>
            <w:tcW w:w="6684" w:type="dxa"/>
          </w:tcPr>
          <w:p w14:paraId="458EBF64" w14:textId="77777777" w:rsidR="00A163A2" w:rsidRDefault="004464AA" w:rsidP="00E54216">
            <w:pPr>
              <w:pStyle w:val="Sansinterligne"/>
              <w:jc w:val="center"/>
              <w:rPr>
                <w:lang w:val="fr-CA"/>
              </w:rPr>
            </w:pPr>
            <w:r>
              <w:rPr>
                <w:lang w:val="fr-CA"/>
              </w:rPr>
              <w:t>……………………………………………………………………………………….</w:t>
            </w:r>
          </w:p>
          <w:p w14:paraId="59F0BC9A" w14:textId="77777777" w:rsidR="004464AA" w:rsidRDefault="004464AA" w:rsidP="00E54216">
            <w:pPr>
              <w:pStyle w:val="Sansinterligne"/>
              <w:jc w:val="center"/>
              <w:rPr>
                <w:lang w:val="fr-CA"/>
              </w:rPr>
            </w:pPr>
            <w:r>
              <w:rPr>
                <w:lang w:val="fr-CA"/>
              </w:rPr>
              <w:t>……………………………………………………………………………………….</w:t>
            </w:r>
          </w:p>
          <w:p w14:paraId="4D92C17F" w14:textId="77777777" w:rsidR="004464AA" w:rsidRDefault="004464AA" w:rsidP="00E54216">
            <w:pPr>
              <w:pStyle w:val="Sansinterligne"/>
              <w:jc w:val="center"/>
              <w:rPr>
                <w:lang w:val="fr-CA"/>
              </w:rPr>
            </w:pPr>
            <w:r>
              <w:rPr>
                <w:lang w:val="fr-CA"/>
              </w:rPr>
              <w:t>……………………………………………………………………………………….</w:t>
            </w:r>
          </w:p>
          <w:p w14:paraId="17C6D81C" w14:textId="77777777" w:rsidR="004464AA" w:rsidRDefault="004464AA" w:rsidP="00E54216">
            <w:pPr>
              <w:pStyle w:val="Sansinterligne"/>
              <w:jc w:val="center"/>
              <w:rPr>
                <w:lang w:val="fr-CA"/>
              </w:rPr>
            </w:pPr>
            <w:r>
              <w:rPr>
                <w:lang w:val="fr-CA"/>
              </w:rPr>
              <w:t>……………………………………………………………………………………….</w:t>
            </w:r>
          </w:p>
          <w:p w14:paraId="177BC9C0" w14:textId="77777777" w:rsidR="004464AA" w:rsidRDefault="004464AA" w:rsidP="00E54216">
            <w:pPr>
              <w:pStyle w:val="Sansinterligne"/>
              <w:jc w:val="center"/>
              <w:rPr>
                <w:lang w:val="fr-CA"/>
              </w:rPr>
            </w:pPr>
            <w:r>
              <w:rPr>
                <w:lang w:val="fr-CA"/>
              </w:rPr>
              <w:t>……………………………………………………………………………………….</w:t>
            </w:r>
          </w:p>
          <w:p w14:paraId="68EF5B05" w14:textId="77777777" w:rsidR="004464AA" w:rsidRDefault="004464AA" w:rsidP="00E54216">
            <w:pPr>
              <w:pStyle w:val="Sansinterligne"/>
              <w:jc w:val="center"/>
              <w:rPr>
                <w:lang w:val="fr-CA"/>
              </w:rPr>
            </w:pPr>
            <w:r>
              <w:rPr>
                <w:lang w:val="fr-CA"/>
              </w:rPr>
              <w:t>……………………………………………………………………………………….</w:t>
            </w:r>
          </w:p>
          <w:p w14:paraId="324C0B36" w14:textId="77777777" w:rsidR="004464AA" w:rsidRDefault="004464AA" w:rsidP="00E54216">
            <w:pPr>
              <w:pStyle w:val="Sansinterligne"/>
              <w:jc w:val="center"/>
              <w:rPr>
                <w:lang w:val="fr-CA"/>
              </w:rPr>
            </w:pPr>
            <w:r>
              <w:rPr>
                <w:lang w:val="fr-CA"/>
              </w:rPr>
              <w:t>……………………………………………………………………………………….</w:t>
            </w:r>
          </w:p>
          <w:p w14:paraId="1DCB40CB" w14:textId="77777777" w:rsidR="004464AA" w:rsidRDefault="004464AA" w:rsidP="00E54216">
            <w:pPr>
              <w:pStyle w:val="Sansinterligne"/>
              <w:jc w:val="center"/>
              <w:rPr>
                <w:lang w:val="fr-CA"/>
              </w:rPr>
            </w:pPr>
            <w:r>
              <w:rPr>
                <w:lang w:val="fr-CA"/>
              </w:rPr>
              <w:t>……………………………………………………………………………………….</w:t>
            </w:r>
          </w:p>
          <w:p w14:paraId="3B8243E4" w14:textId="77777777" w:rsidR="004464AA" w:rsidRDefault="004464AA" w:rsidP="00E54216">
            <w:pPr>
              <w:pStyle w:val="Sansinterligne"/>
              <w:jc w:val="center"/>
              <w:rPr>
                <w:lang w:val="fr-CA"/>
              </w:rPr>
            </w:pPr>
            <w:r>
              <w:rPr>
                <w:lang w:val="fr-CA"/>
              </w:rPr>
              <w:t>……………………………………………………………………………………….</w:t>
            </w:r>
          </w:p>
          <w:p w14:paraId="2638C76D" w14:textId="77777777" w:rsidR="004464AA" w:rsidRDefault="004464AA" w:rsidP="00E54216">
            <w:pPr>
              <w:pStyle w:val="Sansinterligne"/>
              <w:jc w:val="center"/>
              <w:rPr>
                <w:lang w:val="fr-CA"/>
              </w:rPr>
            </w:pPr>
            <w:r>
              <w:rPr>
                <w:lang w:val="fr-CA"/>
              </w:rPr>
              <w:t>……………………………………………………………………………………….</w:t>
            </w:r>
          </w:p>
          <w:p w14:paraId="2AE7AF3B" w14:textId="77777777" w:rsidR="004464AA" w:rsidRDefault="004464AA" w:rsidP="00E54216">
            <w:pPr>
              <w:pStyle w:val="Sansinterligne"/>
              <w:jc w:val="center"/>
              <w:rPr>
                <w:lang w:val="fr-CA"/>
              </w:rPr>
            </w:pPr>
            <w:r>
              <w:rPr>
                <w:lang w:val="fr-CA"/>
              </w:rPr>
              <w:t>……………………………………………………………………………………….</w:t>
            </w:r>
          </w:p>
          <w:p w14:paraId="6D45AAD7" w14:textId="77777777" w:rsidR="004464AA" w:rsidRDefault="004464AA" w:rsidP="00E54216">
            <w:pPr>
              <w:pStyle w:val="Sansinterligne"/>
              <w:jc w:val="center"/>
              <w:rPr>
                <w:lang w:val="fr-CA"/>
              </w:rPr>
            </w:pPr>
            <w:r>
              <w:rPr>
                <w:lang w:val="fr-CA"/>
              </w:rPr>
              <w:t>……………………………………………………………………………………….</w:t>
            </w:r>
          </w:p>
          <w:p w14:paraId="5FA0AFCF" w14:textId="24B7DF09" w:rsidR="004464AA" w:rsidRDefault="004464AA" w:rsidP="00E54216">
            <w:pPr>
              <w:pStyle w:val="Sansinterligne"/>
              <w:jc w:val="center"/>
              <w:rPr>
                <w:lang w:val="fr-CA"/>
              </w:rPr>
            </w:pPr>
            <w:r>
              <w:rPr>
                <w:lang w:val="fr-CA"/>
              </w:rPr>
              <w:t>……………………………………………………………………………………….</w:t>
            </w:r>
          </w:p>
        </w:tc>
      </w:tr>
      <w:tr w:rsidR="00E54216" w:rsidRPr="004464AA" w14:paraId="3CCF2954" w14:textId="77777777" w:rsidTr="00E54216">
        <w:tc>
          <w:tcPr>
            <w:tcW w:w="774" w:type="dxa"/>
            <w:vMerge/>
          </w:tcPr>
          <w:p w14:paraId="43A783C7" w14:textId="77777777" w:rsidR="00A163A2" w:rsidRPr="00363244" w:rsidRDefault="00A163A2" w:rsidP="00E54216">
            <w:pPr>
              <w:pStyle w:val="Sansinterligne"/>
              <w:jc w:val="center"/>
              <w:rPr>
                <w:b/>
                <w:bCs/>
                <w:lang w:val="fr-CA"/>
              </w:rPr>
            </w:pPr>
          </w:p>
        </w:tc>
        <w:tc>
          <w:tcPr>
            <w:tcW w:w="3332" w:type="dxa"/>
          </w:tcPr>
          <w:p w14:paraId="0C775053" w14:textId="53250365" w:rsidR="00A163A2" w:rsidRDefault="00A163A2" w:rsidP="00E54216">
            <w:pPr>
              <w:pStyle w:val="Sansinterligne"/>
              <w:jc w:val="center"/>
              <w:rPr>
                <w:lang w:val="fr-CA"/>
              </w:rPr>
            </w:pPr>
            <w:r>
              <w:rPr>
                <w:lang w:val="fr-CA"/>
              </w:rPr>
              <w:t>« </w:t>
            </w:r>
            <w:proofErr w:type="gramStart"/>
            <w:r>
              <w:rPr>
                <w:lang w:val="fr-CA"/>
              </w:rPr>
              <w:t>ressource</w:t>
            </w:r>
            <w:proofErr w:type="gramEnd"/>
            <w:r>
              <w:rPr>
                <w:lang w:val="fr-CA"/>
              </w:rPr>
              <w:t> »</w:t>
            </w:r>
          </w:p>
        </w:tc>
        <w:tc>
          <w:tcPr>
            <w:tcW w:w="6684" w:type="dxa"/>
          </w:tcPr>
          <w:p w14:paraId="5E624EDD" w14:textId="77777777" w:rsidR="00A163A2" w:rsidRDefault="004464AA" w:rsidP="00E54216">
            <w:pPr>
              <w:pStyle w:val="Sansinterligne"/>
              <w:jc w:val="center"/>
              <w:rPr>
                <w:lang w:val="fr-CA"/>
              </w:rPr>
            </w:pPr>
            <w:r>
              <w:rPr>
                <w:lang w:val="fr-CA"/>
              </w:rPr>
              <w:t>……………………………………………………………………………………….</w:t>
            </w:r>
          </w:p>
          <w:p w14:paraId="7463CAF2" w14:textId="77777777" w:rsidR="004464AA" w:rsidRDefault="004464AA" w:rsidP="00E54216">
            <w:pPr>
              <w:pStyle w:val="Sansinterligne"/>
              <w:jc w:val="center"/>
              <w:rPr>
                <w:lang w:val="fr-CA"/>
              </w:rPr>
            </w:pPr>
            <w:r>
              <w:rPr>
                <w:lang w:val="fr-CA"/>
              </w:rPr>
              <w:t>……………………………………………………………………………………….</w:t>
            </w:r>
          </w:p>
          <w:p w14:paraId="0F45FE2F" w14:textId="77777777" w:rsidR="004464AA" w:rsidRDefault="004464AA" w:rsidP="00E54216">
            <w:pPr>
              <w:pStyle w:val="Sansinterligne"/>
              <w:jc w:val="center"/>
              <w:rPr>
                <w:lang w:val="fr-CA"/>
              </w:rPr>
            </w:pPr>
            <w:r>
              <w:rPr>
                <w:lang w:val="fr-CA"/>
              </w:rPr>
              <w:lastRenderedPageBreak/>
              <w:t>………………………………………………………………………………………</w:t>
            </w:r>
          </w:p>
          <w:p w14:paraId="4BD547BF" w14:textId="77777777" w:rsidR="004464AA" w:rsidRDefault="004464AA" w:rsidP="00E54216">
            <w:pPr>
              <w:pStyle w:val="Sansinterligne"/>
              <w:jc w:val="center"/>
              <w:rPr>
                <w:lang w:val="fr-CA"/>
              </w:rPr>
            </w:pPr>
            <w:r>
              <w:rPr>
                <w:lang w:val="fr-CA"/>
              </w:rPr>
              <w:t>……………………………………………………………………………………….</w:t>
            </w:r>
          </w:p>
          <w:p w14:paraId="58512A43" w14:textId="502E4A85" w:rsidR="004464AA" w:rsidRDefault="004464AA" w:rsidP="00E54216">
            <w:pPr>
              <w:pStyle w:val="Sansinterligne"/>
              <w:jc w:val="center"/>
              <w:rPr>
                <w:lang w:val="fr-CA"/>
              </w:rPr>
            </w:pPr>
            <w:r>
              <w:rPr>
                <w:lang w:val="fr-CA"/>
              </w:rPr>
              <w:t>………………………………………………………………………………………..</w:t>
            </w:r>
          </w:p>
        </w:tc>
      </w:tr>
      <w:tr w:rsidR="00E54216" w:rsidRPr="004464AA" w14:paraId="2A20B87E" w14:textId="77777777" w:rsidTr="00E54216">
        <w:tc>
          <w:tcPr>
            <w:tcW w:w="774" w:type="dxa"/>
            <w:vMerge/>
          </w:tcPr>
          <w:p w14:paraId="12313DAE" w14:textId="77777777" w:rsidR="00A163A2" w:rsidRPr="00363244" w:rsidRDefault="00A163A2" w:rsidP="00E54216">
            <w:pPr>
              <w:pStyle w:val="Sansinterligne"/>
              <w:jc w:val="center"/>
              <w:rPr>
                <w:b/>
                <w:bCs/>
                <w:lang w:val="fr-CA"/>
              </w:rPr>
            </w:pPr>
          </w:p>
        </w:tc>
        <w:tc>
          <w:tcPr>
            <w:tcW w:w="3332" w:type="dxa"/>
          </w:tcPr>
          <w:p w14:paraId="63956097" w14:textId="77777777" w:rsidR="00A163A2" w:rsidRDefault="00A163A2" w:rsidP="00E54216">
            <w:pPr>
              <w:pStyle w:val="Sansinterligne"/>
              <w:jc w:val="center"/>
              <w:rPr>
                <w:lang w:val="fr-CA"/>
              </w:rPr>
            </w:pPr>
            <w:r>
              <w:rPr>
                <w:lang w:val="fr-CA"/>
              </w:rPr>
              <w:t>« </w:t>
            </w:r>
            <w:proofErr w:type="gramStart"/>
            <w:r>
              <w:rPr>
                <w:lang w:val="fr-CA"/>
              </w:rPr>
              <w:t>protection</w:t>
            </w:r>
            <w:proofErr w:type="gramEnd"/>
            <w:r>
              <w:rPr>
                <w:lang w:val="fr-CA"/>
              </w:rPr>
              <w:t> »</w:t>
            </w:r>
          </w:p>
          <w:p w14:paraId="0617FD1A" w14:textId="4EF12ED3" w:rsidR="00A163A2" w:rsidRDefault="00A163A2" w:rsidP="00E54216">
            <w:pPr>
              <w:pStyle w:val="Sansinterligne"/>
              <w:jc w:val="center"/>
              <w:rPr>
                <w:lang w:val="fr-CA"/>
              </w:rPr>
            </w:pPr>
            <w:r>
              <w:rPr>
                <w:lang w:val="fr-CA"/>
              </w:rPr>
              <w:t>« </w:t>
            </w:r>
            <w:proofErr w:type="gramStart"/>
            <w:r>
              <w:rPr>
                <w:lang w:val="fr-CA"/>
              </w:rPr>
              <w:t>les</w:t>
            </w:r>
            <w:proofErr w:type="gramEnd"/>
            <w:r>
              <w:rPr>
                <w:lang w:val="fr-CA"/>
              </w:rPr>
              <w:t xml:space="preserve"> gens ne migrent pas pour des raisons économiques, mais d’abord pour être protégés ou avoir une vie meilleure »….</w:t>
            </w:r>
          </w:p>
        </w:tc>
        <w:tc>
          <w:tcPr>
            <w:tcW w:w="6684" w:type="dxa"/>
          </w:tcPr>
          <w:p w14:paraId="07B4DACC" w14:textId="77777777" w:rsidR="00A163A2" w:rsidRDefault="004464AA" w:rsidP="00E54216">
            <w:pPr>
              <w:pStyle w:val="Sansinterligne"/>
              <w:jc w:val="center"/>
              <w:rPr>
                <w:lang w:val="fr-CA"/>
              </w:rPr>
            </w:pPr>
            <w:r>
              <w:rPr>
                <w:lang w:val="fr-CA"/>
              </w:rPr>
              <w:t>……………………………………………………………………………………….</w:t>
            </w:r>
          </w:p>
          <w:p w14:paraId="76F37567" w14:textId="77777777" w:rsidR="004464AA" w:rsidRDefault="004464AA" w:rsidP="00E54216">
            <w:pPr>
              <w:pStyle w:val="Sansinterligne"/>
              <w:jc w:val="center"/>
              <w:rPr>
                <w:lang w:val="fr-CA"/>
              </w:rPr>
            </w:pPr>
            <w:r>
              <w:rPr>
                <w:lang w:val="fr-CA"/>
              </w:rPr>
              <w:t>……………………………………………………………………………………….</w:t>
            </w:r>
          </w:p>
          <w:p w14:paraId="01218C7F" w14:textId="77777777" w:rsidR="004464AA" w:rsidRDefault="004464AA" w:rsidP="00E54216">
            <w:pPr>
              <w:pStyle w:val="Sansinterligne"/>
              <w:jc w:val="center"/>
              <w:rPr>
                <w:lang w:val="fr-CA"/>
              </w:rPr>
            </w:pPr>
            <w:r>
              <w:rPr>
                <w:lang w:val="fr-CA"/>
              </w:rPr>
              <w:t>……………………………………………………………………………………….</w:t>
            </w:r>
          </w:p>
          <w:p w14:paraId="3F40550E" w14:textId="77777777" w:rsidR="004464AA" w:rsidRDefault="004464AA" w:rsidP="00E54216">
            <w:pPr>
              <w:pStyle w:val="Sansinterligne"/>
              <w:jc w:val="center"/>
              <w:rPr>
                <w:lang w:val="fr-CA"/>
              </w:rPr>
            </w:pPr>
            <w:r>
              <w:rPr>
                <w:lang w:val="fr-CA"/>
              </w:rPr>
              <w:t>……………………………………………………………………………………….</w:t>
            </w:r>
          </w:p>
          <w:p w14:paraId="6BA269C1" w14:textId="77777777" w:rsidR="004464AA" w:rsidRDefault="004464AA" w:rsidP="00E54216">
            <w:pPr>
              <w:pStyle w:val="Sansinterligne"/>
              <w:jc w:val="center"/>
              <w:rPr>
                <w:lang w:val="fr-CA"/>
              </w:rPr>
            </w:pPr>
            <w:r>
              <w:rPr>
                <w:lang w:val="fr-CA"/>
              </w:rPr>
              <w:t>……………………………………………………………………………………….</w:t>
            </w:r>
          </w:p>
          <w:p w14:paraId="0E6FFBDB" w14:textId="77777777" w:rsidR="004464AA" w:rsidRDefault="004464AA" w:rsidP="00E54216">
            <w:pPr>
              <w:pStyle w:val="Sansinterligne"/>
              <w:jc w:val="center"/>
              <w:rPr>
                <w:lang w:val="fr-CA"/>
              </w:rPr>
            </w:pPr>
            <w:r>
              <w:rPr>
                <w:lang w:val="fr-CA"/>
              </w:rPr>
              <w:t>……………………………………………………………………………………….</w:t>
            </w:r>
          </w:p>
          <w:p w14:paraId="61558D75" w14:textId="791DBF0C" w:rsidR="004464AA" w:rsidRDefault="004464AA" w:rsidP="00E54216">
            <w:pPr>
              <w:pStyle w:val="Sansinterligne"/>
              <w:jc w:val="center"/>
              <w:rPr>
                <w:lang w:val="fr-CA"/>
              </w:rPr>
            </w:pPr>
            <w:r>
              <w:rPr>
                <w:lang w:val="fr-CA"/>
              </w:rPr>
              <w:t>……………………………………………………………………………………….</w:t>
            </w:r>
          </w:p>
        </w:tc>
      </w:tr>
      <w:tr w:rsidR="00E54216" w14:paraId="08E1656F" w14:textId="77777777" w:rsidTr="00E54216">
        <w:tc>
          <w:tcPr>
            <w:tcW w:w="774" w:type="dxa"/>
            <w:vMerge/>
          </w:tcPr>
          <w:p w14:paraId="3DA41E03" w14:textId="77777777" w:rsidR="00A163A2" w:rsidRPr="00363244" w:rsidRDefault="00A163A2" w:rsidP="00E54216">
            <w:pPr>
              <w:pStyle w:val="Sansinterligne"/>
              <w:jc w:val="center"/>
              <w:rPr>
                <w:b/>
                <w:bCs/>
                <w:lang w:val="fr-CA"/>
              </w:rPr>
            </w:pPr>
          </w:p>
        </w:tc>
        <w:tc>
          <w:tcPr>
            <w:tcW w:w="3332" w:type="dxa"/>
          </w:tcPr>
          <w:p w14:paraId="5C2023B3" w14:textId="61BC7750" w:rsidR="00A163A2" w:rsidRDefault="00A163A2" w:rsidP="00E54216">
            <w:pPr>
              <w:pStyle w:val="Sansinterligne"/>
              <w:jc w:val="center"/>
              <w:rPr>
                <w:lang w:val="fr-CA"/>
              </w:rPr>
            </w:pPr>
            <w:r>
              <w:rPr>
                <w:lang w:val="fr-CA"/>
              </w:rPr>
              <w:t>« </w:t>
            </w:r>
            <w:proofErr w:type="gramStart"/>
            <w:r>
              <w:rPr>
                <w:lang w:val="fr-CA"/>
              </w:rPr>
              <w:t>paramètre</w:t>
            </w:r>
            <w:proofErr w:type="gramEnd"/>
            <w:r>
              <w:rPr>
                <w:lang w:val="fr-CA"/>
              </w:rPr>
              <w:t xml:space="preserve"> de l’identité des nations »</w:t>
            </w:r>
          </w:p>
        </w:tc>
        <w:tc>
          <w:tcPr>
            <w:tcW w:w="6684" w:type="dxa"/>
          </w:tcPr>
          <w:p w14:paraId="6846F4D8" w14:textId="77777777" w:rsidR="00A163A2" w:rsidRDefault="004464AA" w:rsidP="00E54216">
            <w:pPr>
              <w:pStyle w:val="Sansinterligne"/>
              <w:jc w:val="center"/>
              <w:rPr>
                <w:lang w:val="fr-CA"/>
              </w:rPr>
            </w:pPr>
            <w:r>
              <w:rPr>
                <w:lang w:val="fr-CA"/>
              </w:rPr>
              <w:t>……………………………………………………………………………………….</w:t>
            </w:r>
          </w:p>
          <w:p w14:paraId="58066870" w14:textId="052C01ED" w:rsidR="004464AA" w:rsidRDefault="004464AA" w:rsidP="00E54216">
            <w:pPr>
              <w:pStyle w:val="Sansinterligne"/>
              <w:jc w:val="center"/>
              <w:rPr>
                <w:lang w:val="fr-CA"/>
              </w:rPr>
            </w:pPr>
            <w:r>
              <w:rPr>
                <w:lang w:val="fr-CA"/>
              </w:rPr>
              <w:t>……………………………………………………………………………………….</w:t>
            </w:r>
          </w:p>
        </w:tc>
      </w:tr>
      <w:tr w:rsidR="00E54216" w:rsidRPr="004464AA" w14:paraId="22F0603A" w14:textId="77777777" w:rsidTr="00E54216">
        <w:tc>
          <w:tcPr>
            <w:tcW w:w="774" w:type="dxa"/>
            <w:vMerge/>
          </w:tcPr>
          <w:p w14:paraId="605994D8" w14:textId="77777777" w:rsidR="00A163A2" w:rsidRPr="00363244" w:rsidRDefault="00A163A2" w:rsidP="00E54216">
            <w:pPr>
              <w:pStyle w:val="Sansinterligne"/>
              <w:jc w:val="center"/>
              <w:rPr>
                <w:b/>
                <w:bCs/>
                <w:lang w:val="fr-CA"/>
              </w:rPr>
            </w:pPr>
          </w:p>
        </w:tc>
        <w:tc>
          <w:tcPr>
            <w:tcW w:w="3332" w:type="dxa"/>
          </w:tcPr>
          <w:p w14:paraId="30DFB8A4" w14:textId="77777777" w:rsidR="00A163A2" w:rsidRDefault="00A163A2" w:rsidP="00E54216">
            <w:pPr>
              <w:pStyle w:val="Sansinterligne"/>
              <w:jc w:val="center"/>
              <w:rPr>
                <w:lang w:val="fr-CA"/>
              </w:rPr>
            </w:pPr>
            <w:r>
              <w:rPr>
                <w:lang w:val="fr-CA"/>
              </w:rPr>
              <w:t>« </w:t>
            </w:r>
            <w:proofErr w:type="gramStart"/>
            <w:r>
              <w:rPr>
                <w:lang w:val="fr-CA"/>
              </w:rPr>
              <w:t>mur</w:t>
            </w:r>
            <w:proofErr w:type="gramEnd"/>
            <w:r>
              <w:rPr>
                <w:lang w:val="fr-CA"/>
              </w:rPr>
              <w:t xml:space="preserve"> de Berlin »</w:t>
            </w:r>
          </w:p>
          <w:p w14:paraId="546C3932" w14:textId="77777777" w:rsidR="00A163A2" w:rsidRDefault="00A163A2" w:rsidP="00E54216">
            <w:pPr>
              <w:pStyle w:val="Sansinterligne"/>
              <w:jc w:val="center"/>
              <w:rPr>
                <w:lang w:val="fr-CA"/>
              </w:rPr>
            </w:pPr>
          </w:p>
          <w:p w14:paraId="67B01362" w14:textId="247AD9D7" w:rsidR="00A163A2" w:rsidRDefault="00A163A2" w:rsidP="00E54216">
            <w:pPr>
              <w:pStyle w:val="Sansinterligne"/>
              <w:jc w:val="center"/>
              <w:rPr>
                <w:lang w:val="fr-CA"/>
              </w:rPr>
            </w:pPr>
            <w:r>
              <w:rPr>
                <w:lang w:val="fr-CA"/>
              </w:rPr>
              <w:t>« </w:t>
            </w:r>
            <w:proofErr w:type="gramStart"/>
            <w:r>
              <w:rPr>
                <w:lang w:val="fr-CA"/>
              </w:rPr>
              <w:t>clivages</w:t>
            </w:r>
            <w:proofErr w:type="gramEnd"/>
            <w:r>
              <w:rPr>
                <w:lang w:val="fr-CA"/>
              </w:rPr>
              <w:t xml:space="preserve"> (…) entre droite et gauche »</w:t>
            </w:r>
          </w:p>
        </w:tc>
        <w:tc>
          <w:tcPr>
            <w:tcW w:w="6684" w:type="dxa"/>
          </w:tcPr>
          <w:p w14:paraId="717002F5" w14:textId="77777777" w:rsidR="00A163A2" w:rsidRDefault="004464AA" w:rsidP="00E54216">
            <w:pPr>
              <w:pStyle w:val="Sansinterligne"/>
              <w:jc w:val="center"/>
              <w:rPr>
                <w:lang w:val="fr-CA"/>
              </w:rPr>
            </w:pPr>
            <w:r>
              <w:rPr>
                <w:lang w:val="fr-CA"/>
              </w:rPr>
              <w:t>……………………………………………………………………………………….</w:t>
            </w:r>
          </w:p>
          <w:p w14:paraId="08CFB1AD" w14:textId="77777777" w:rsidR="004464AA" w:rsidRDefault="004464AA" w:rsidP="00E54216">
            <w:pPr>
              <w:pStyle w:val="Sansinterligne"/>
              <w:jc w:val="center"/>
              <w:rPr>
                <w:lang w:val="fr-CA"/>
              </w:rPr>
            </w:pPr>
            <w:r>
              <w:rPr>
                <w:lang w:val="fr-CA"/>
              </w:rPr>
              <w:t>……………………………………………………………………………………….</w:t>
            </w:r>
          </w:p>
          <w:p w14:paraId="38016316" w14:textId="77777777" w:rsidR="004464AA" w:rsidRDefault="004464AA" w:rsidP="00E54216">
            <w:pPr>
              <w:pStyle w:val="Sansinterligne"/>
              <w:jc w:val="center"/>
              <w:rPr>
                <w:lang w:val="fr-CA"/>
              </w:rPr>
            </w:pPr>
            <w:r>
              <w:rPr>
                <w:lang w:val="fr-CA"/>
              </w:rPr>
              <w:t>……………………………………………………………………………………….</w:t>
            </w:r>
          </w:p>
          <w:p w14:paraId="6D77B197" w14:textId="77777777" w:rsidR="004464AA" w:rsidRDefault="004464AA" w:rsidP="00E54216">
            <w:pPr>
              <w:pStyle w:val="Sansinterligne"/>
              <w:jc w:val="center"/>
              <w:rPr>
                <w:lang w:val="fr-CA"/>
              </w:rPr>
            </w:pPr>
            <w:r>
              <w:rPr>
                <w:lang w:val="fr-CA"/>
              </w:rPr>
              <w:t>……………………………………………………………………………………….</w:t>
            </w:r>
          </w:p>
          <w:p w14:paraId="32368A32" w14:textId="77777777" w:rsidR="004464AA" w:rsidRDefault="004464AA" w:rsidP="00E54216">
            <w:pPr>
              <w:pStyle w:val="Sansinterligne"/>
              <w:jc w:val="center"/>
              <w:rPr>
                <w:lang w:val="fr-CA"/>
              </w:rPr>
            </w:pPr>
            <w:r>
              <w:rPr>
                <w:lang w:val="fr-CA"/>
              </w:rPr>
              <w:t>……………………………………………………………………………………….</w:t>
            </w:r>
          </w:p>
          <w:p w14:paraId="2658FB11" w14:textId="77777777" w:rsidR="004464AA" w:rsidRDefault="004464AA" w:rsidP="00E54216">
            <w:pPr>
              <w:pStyle w:val="Sansinterligne"/>
              <w:jc w:val="center"/>
              <w:rPr>
                <w:lang w:val="fr-CA"/>
              </w:rPr>
            </w:pPr>
            <w:r>
              <w:rPr>
                <w:lang w:val="fr-CA"/>
              </w:rPr>
              <w:t>……………………………………………………………………………………….</w:t>
            </w:r>
          </w:p>
          <w:p w14:paraId="2229E3FE" w14:textId="77777777" w:rsidR="004464AA" w:rsidRDefault="004464AA" w:rsidP="00E54216">
            <w:pPr>
              <w:pStyle w:val="Sansinterligne"/>
              <w:jc w:val="center"/>
              <w:rPr>
                <w:lang w:val="fr-CA"/>
              </w:rPr>
            </w:pPr>
            <w:r>
              <w:rPr>
                <w:lang w:val="fr-CA"/>
              </w:rPr>
              <w:t>……………………………………………………………………………………….</w:t>
            </w:r>
          </w:p>
          <w:p w14:paraId="14059781" w14:textId="77777777" w:rsidR="004464AA" w:rsidRDefault="004464AA" w:rsidP="00E54216">
            <w:pPr>
              <w:pStyle w:val="Sansinterligne"/>
              <w:jc w:val="center"/>
              <w:rPr>
                <w:lang w:val="fr-CA"/>
              </w:rPr>
            </w:pPr>
            <w:r>
              <w:rPr>
                <w:lang w:val="fr-CA"/>
              </w:rPr>
              <w:t>……………………………………………………………………………………….</w:t>
            </w:r>
          </w:p>
          <w:p w14:paraId="68E48C89" w14:textId="3591ECB5" w:rsidR="004464AA" w:rsidRDefault="004464AA" w:rsidP="00E54216">
            <w:pPr>
              <w:pStyle w:val="Sansinterligne"/>
              <w:jc w:val="center"/>
              <w:rPr>
                <w:lang w:val="fr-CA"/>
              </w:rPr>
            </w:pPr>
            <w:r>
              <w:rPr>
                <w:lang w:val="fr-CA"/>
              </w:rPr>
              <w:t>……………………………………………………………………………………….</w:t>
            </w:r>
          </w:p>
        </w:tc>
      </w:tr>
      <w:tr w:rsidR="00E54216" w:rsidRPr="004269A9" w14:paraId="3EE9E122" w14:textId="77777777" w:rsidTr="00E54216">
        <w:tc>
          <w:tcPr>
            <w:tcW w:w="774" w:type="dxa"/>
            <w:vMerge w:val="restart"/>
            <w:textDirection w:val="btLr"/>
          </w:tcPr>
          <w:p w14:paraId="4D8310F5" w14:textId="5513B427" w:rsidR="00A163A2" w:rsidRPr="00363244" w:rsidRDefault="00A163A2" w:rsidP="00E54216">
            <w:pPr>
              <w:pStyle w:val="Sansinterligne"/>
              <w:ind w:left="113" w:right="113"/>
              <w:jc w:val="center"/>
              <w:rPr>
                <w:b/>
                <w:bCs/>
                <w:lang w:val="fr-CA"/>
              </w:rPr>
            </w:pPr>
            <w:r w:rsidRPr="00363244">
              <w:rPr>
                <w:b/>
                <w:bCs/>
                <w:lang w:val="fr-CA"/>
              </w:rPr>
              <w:t>Transformations des frontières</w:t>
            </w:r>
          </w:p>
        </w:tc>
        <w:tc>
          <w:tcPr>
            <w:tcW w:w="3332" w:type="dxa"/>
          </w:tcPr>
          <w:p w14:paraId="31790249" w14:textId="77777777" w:rsidR="00A163A2" w:rsidRDefault="00E54216" w:rsidP="00E54216">
            <w:pPr>
              <w:pStyle w:val="Sansinterligne"/>
              <w:jc w:val="center"/>
              <w:rPr>
                <w:lang w:val="fr-CA"/>
              </w:rPr>
            </w:pPr>
            <w:r>
              <w:rPr>
                <w:lang w:val="fr-CA"/>
              </w:rPr>
              <w:t>…………………………………………………</w:t>
            </w:r>
          </w:p>
          <w:p w14:paraId="3106C484" w14:textId="77777777" w:rsidR="00E54216" w:rsidRDefault="00E54216" w:rsidP="00E54216">
            <w:pPr>
              <w:pStyle w:val="Sansinterligne"/>
              <w:jc w:val="center"/>
              <w:rPr>
                <w:lang w:val="fr-CA"/>
              </w:rPr>
            </w:pPr>
            <w:r>
              <w:rPr>
                <w:lang w:val="fr-CA"/>
              </w:rPr>
              <w:t>…………………………………………………</w:t>
            </w:r>
          </w:p>
          <w:p w14:paraId="62BE0852" w14:textId="77777777" w:rsidR="00E54216" w:rsidRDefault="00E54216" w:rsidP="00E54216">
            <w:pPr>
              <w:pStyle w:val="Sansinterligne"/>
              <w:jc w:val="center"/>
              <w:rPr>
                <w:lang w:val="fr-CA"/>
              </w:rPr>
            </w:pPr>
            <w:r>
              <w:rPr>
                <w:lang w:val="fr-CA"/>
              </w:rPr>
              <w:t>…………………………………………………</w:t>
            </w:r>
          </w:p>
          <w:p w14:paraId="228AA5FF" w14:textId="77777777" w:rsidR="00E54216" w:rsidRDefault="00E54216" w:rsidP="00E54216">
            <w:pPr>
              <w:pStyle w:val="Sansinterligne"/>
              <w:jc w:val="center"/>
              <w:rPr>
                <w:lang w:val="fr-CA"/>
              </w:rPr>
            </w:pPr>
            <w:r>
              <w:rPr>
                <w:lang w:val="fr-CA"/>
              </w:rPr>
              <w:t>…………………………………………………</w:t>
            </w:r>
          </w:p>
          <w:p w14:paraId="4EEB73E8" w14:textId="77777777" w:rsidR="00E54216" w:rsidRDefault="00E54216" w:rsidP="00E54216">
            <w:pPr>
              <w:pStyle w:val="Sansinterligne"/>
              <w:jc w:val="center"/>
              <w:rPr>
                <w:lang w:val="fr-CA"/>
              </w:rPr>
            </w:pPr>
            <w:r>
              <w:rPr>
                <w:lang w:val="fr-CA"/>
              </w:rPr>
              <w:t>…………………………………………………</w:t>
            </w:r>
          </w:p>
          <w:p w14:paraId="4A84A56E" w14:textId="77777777" w:rsidR="00E54216" w:rsidRDefault="00E54216" w:rsidP="00E54216">
            <w:pPr>
              <w:pStyle w:val="Sansinterligne"/>
              <w:jc w:val="center"/>
              <w:rPr>
                <w:lang w:val="fr-CA"/>
              </w:rPr>
            </w:pPr>
            <w:r>
              <w:rPr>
                <w:lang w:val="fr-CA"/>
              </w:rPr>
              <w:t>…………………………………………………</w:t>
            </w:r>
          </w:p>
          <w:p w14:paraId="382E52AF" w14:textId="5DCB3BDC" w:rsidR="00E54216" w:rsidRDefault="00E54216" w:rsidP="00E54216">
            <w:pPr>
              <w:pStyle w:val="Sansinterligne"/>
              <w:jc w:val="center"/>
              <w:rPr>
                <w:lang w:val="fr-CA"/>
              </w:rPr>
            </w:pPr>
            <w:r>
              <w:rPr>
                <w:lang w:val="fr-CA"/>
              </w:rPr>
              <w:t>…………………………………………………</w:t>
            </w:r>
          </w:p>
        </w:tc>
        <w:tc>
          <w:tcPr>
            <w:tcW w:w="6684" w:type="dxa"/>
          </w:tcPr>
          <w:p w14:paraId="480CB654" w14:textId="4368F87E" w:rsidR="00A163A2" w:rsidRDefault="00A163A2" w:rsidP="00E54216">
            <w:pPr>
              <w:pStyle w:val="Sansinterligne"/>
              <w:jc w:val="center"/>
              <w:rPr>
                <w:lang w:val="fr-CA"/>
              </w:rPr>
            </w:pPr>
            <w:r>
              <w:rPr>
                <w:lang w:val="fr-CA"/>
              </w:rPr>
              <w:t>Approfondissement de l’union économique (marché commun, marché unique, euro…)</w:t>
            </w:r>
          </w:p>
          <w:p w14:paraId="048A952D" w14:textId="167DE236" w:rsidR="00A163A2" w:rsidRDefault="00A163A2" w:rsidP="00E54216">
            <w:pPr>
              <w:pStyle w:val="Sansinterligne"/>
              <w:jc w:val="center"/>
              <w:rPr>
                <w:lang w:val="fr-CA"/>
              </w:rPr>
            </w:pPr>
          </w:p>
          <w:p w14:paraId="0C218A8C" w14:textId="77777777" w:rsidR="00A163A2" w:rsidRDefault="00A163A2" w:rsidP="00E54216">
            <w:pPr>
              <w:pStyle w:val="Sansinterligne"/>
              <w:jc w:val="center"/>
              <w:rPr>
                <w:lang w:val="fr-CA"/>
              </w:rPr>
            </w:pPr>
            <w:r>
              <w:rPr>
                <w:lang w:val="fr-CA"/>
              </w:rPr>
              <w:t xml:space="preserve">Les </w:t>
            </w:r>
            <w:proofErr w:type="spellStart"/>
            <w:r>
              <w:rPr>
                <w:lang w:val="fr-CA"/>
              </w:rPr>
              <w:t>Eurorégions</w:t>
            </w:r>
            <w:proofErr w:type="spellEnd"/>
            <w:r>
              <w:rPr>
                <w:lang w:val="fr-CA"/>
              </w:rPr>
              <w:t xml:space="preserve"> et la coopération transfrontalière</w:t>
            </w:r>
          </w:p>
          <w:p w14:paraId="765BF2BA" w14:textId="2A9F6713" w:rsidR="00A163A2" w:rsidRDefault="00A163A2" w:rsidP="00E54216">
            <w:pPr>
              <w:pStyle w:val="Sansinterligne"/>
              <w:jc w:val="center"/>
              <w:rPr>
                <w:lang w:val="fr-CA"/>
              </w:rPr>
            </w:pPr>
            <w:r w:rsidRPr="0062641C">
              <w:rPr>
                <w:lang w:val="fr-CA"/>
              </w:rPr>
              <w:sym w:font="Wingdings" w:char="F0E0"/>
            </w:r>
            <w:r>
              <w:rPr>
                <w:lang w:val="fr-CA"/>
              </w:rPr>
              <w:t xml:space="preserve"> </w:t>
            </w:r>
            <w:proofErr w:type="gramStart"/>
            <w:r>
              <w:rPr>
                <w:lang w:val="fr-CA"/>
              </w:rPr>
              <w:t>caractéristiques</w:t>
            </w:r>
            <w:proofErr w:type="gramEnd"/>
            <w:r>
              <w:rPr>
                <w:lang w:val="fr-CA"/>
              </w:rPr>
              <w:t xml:space="preserve"> des espaces transfrontaliers</w:t>
            </w:r>
          </w:p>
          <w:p w14:paraId="40420637" w14:textId="59D583D9" w:rsidR="00A163A2" w:rsidRDefault="00A163A2" w:rsidP="00E54216">
            <w:pPr>
              <w:pStyle w:val="Sansinterligne"/>
              <w:jc w:val="center"/>
              <w:rPr>
                <w:lang w:val="fr-CA"/>
              </w:rPr>
            </w:pPr>
            <w:r w:rsidRPr="0062641C">
              <w:rPr>
                <w:lang w:val="fr-CA"/>
              </w:rPr>
              <w:sym w:font="Wingdings" w:char="F0E0"/>
            </w:r>
            <w:r>
              <w:rPr>
                <w:lang w:val="fr-CA"/>
              </w:rPr>
              <w:t xml:space="preserve"> Programme Interreg et exemples concrets (Baltique, Cerdagne, Bâle…)</w:t>
            </w:r>
          </w:p>
          <w:p w14:paraId="6426C895" w14:textId="257BF599" w:rsidR="00A163A2" w:rsidRDefault="00A163A2" w:rsidP="00E54216">
            <w:pPr>
              <w:pStyle w:val="Sansinterligne"/>
              <w:jc w:val="center"/>
              <w:rPr>
                <w:lang w:val="fr-CA"/>
              </w:rPr>
            </w:pPr>
          </w:p>
        </w:tc>
      </w:tr>
      <w:tr w:rsidR="00E54216" w14:paraId="05E9C2C0" w14:textId="77777777" w:rsidTr="00E54216">
        <w:tc>
          <w:tcPr>
            <w:tcW w:w="774" w:type="dxa"/>
            <w:vMerge/>
          </w:tcPr>
          <w:p w14:paraId="7D44457E" w14:textId="77777777" w:rsidR="00A163A2" w:rsidRPr="00363244" w:rsidRDefault="00A163A2" w:rsidP="00E54216">
            <w:pPr>
              <w:pStyle w:val="Sansinterligne"/>
              <w:jc w:val="center"/>
              <w:rPr>
                <w:b/>
                <w:bCs/>
                <w:lang w:val="fr-CA"/>
              </w:rPr>
            </w:pPr>
          </w:p>
        </w:tc>
        <w:tc>
          <w:tcPr>
            <w:tcW w:w="3332" w:type="dxa"/>
          </w:tcPr>
          <w:p w14:paraId="0FE70801" w14:textId="77777777" w:rsidR="00A163A2" w:rsidRDefault="00E54216" w:rsidP="00E54216">
            <w:pPr>
              <w:pStyle w:val="Sansinterligne"/>
              <w:jc w:val="center"/>
              <w:rPr>
                <w:lang w:val="fr-CA"/>
              </w:rPr>
            </w:pPr>
            <w:r>
              <w:rPr>
                <w:lang w:val="fr-CA"/>
              </w:rPr>
              <w:t>…………………………………………………</w:t>
            </w:r>
          </w:p>
          <w:p w14:paraId="3F2AE6D6" w14:textId="2D2AC357" w:rsidR="00E54216" w:rsidRDefault="00E54216" w:rsidP="00E54216">
            <w:pPr>
              <w:pStyle w:val="Sansinterligne"/>
              <w:jc w:val="center"/>
              <w:rPr>
                <w:lang w:val="fr-CA"/>
              </w:rPr>
            </w:pPr>
            <w:r>
              <w:rPr>
                <w:lang w:val="fr-CA"/>
              </w:rPr>
              <w:t>…………………………………………………</w:t>
            </w:r>
          </w:p>
        </w:tc>
        <w:tc>
          <w:tcPr>
            <w:tcW w:w="6684" w:type="dxa"/>
          </w:tcPr>
          <w:p w14:paraId="68BFF49E" w14:textId="77777777" w:rsidR="00A163A2" w:rsidRDefault="00A163A2" w:rsidP="00E54216">
            <w:pPr>
              <w:pStyle w:val="Sansinterligne"/>
              <w:jc w:val="center"/>
              <w:rPr>
                <w:lang w:val="fr-CA"/>
              </w:rPr>
            </w:pPr>
            <w:r>
              <w:rPr>
                <w:lang w:val="fr-CA"/>
              </w:rPr>
              <w:t>Espace Schengen</w:t>
            </w:r>
            <w:r w:rsidR="004464AA">
              <w:rPr>
                <w:lang w:val="fr-CA"/>
              </w:rPr>
              <w:t>…</w:t>
            </w:r>
          </w:p>
          <w:p w14:paraId="660E8B85" w14:textId="77777777" w:rsidR="004464AA" w:rsidRDefault="004464AA" w:rsidP="00E54216">
            <w:pPr>
              <w:pStyle w:val="Sansinterligne"/>
              <w:jc w:val="center"/>
              <w:rPr>
                <w:lang w:val="fr-CA"/>
              </w:rPr>
            </w:pPr>
          </w:p>
          <w:p w14:paraId="6BE68784" w14:textId="271830A2" w:rsidR="004464AA" w:rsidRDefault="004464AA" w:rsidP="00E54216">
            <w:pPr>
              <w:pStyle w:val="Sansinterligne"/>
              <w:jc w:val="center"/>
              <w:rPr>
                <w:lang w:val="fr-CA"/>
              </w:rPr>
            </w:pPr>
          </w:p>
        </w:tc>
      </w:tr>
      <w:tr w:rsidR="00E54216" w:rsidRPr="004464AA" w14:paraId="390E04D3" w14:textId="77777777" w:rsidTr="00E54216">
        <w:tc>
          <w:tcPr>
            <w:tcW w:w="774" w:type="dxa"/>
            <w:vMerge/>
          </w:tcPr>
          <w:p w14:paraId="4ECA82C8" w14:textId="77777777" w:rsidR="00A163A2" w:rsidRPr="00363244" w:rsidRDefault="00A163A2" w:rsidP="00E54216">
            <w:pPr>
              <w:pStyle w:val="Sansinterligne"/>
              <w:jc w:val="center"/>
              <w:rPr>
                <w:b/>
                <w:bCs/>
                <w:lang w:val="fr-CA"/>
              </w:rPr>
            </w:pPr>
          </w:p>
        </w:tc>
        <w:tc>
          <w:tcPr>
            <w:tcW w:w="3332" w:type="dxa"/>
          </w:tcPr>
          <w:p w14:paraId="399E40DB" w14:textId="77777777" w:rsidR="00A163A2" w:rsidRDefault="00E54216" w:rsidP="00E54216">
            <w:pPr>
              <w:pStyle w:val="Sansinterligne"/>
              <w:jc w:val="center"/>
              <w:rPr>
                <w:lang w:val="fr-CA"/>
              </w:rPr>
            </w:pPr>
            <w:r>
              <w:rPr>
                <w:lang w:val="fr-CA"/>
              </w:rPr>
              <w:t>…………………………………………………</w:t>
            </w:r>
          </w:p>
          <w:p w14:paraId="78D0A954" w14:textId="77777777" w:rsidR="00E54216" w:rsidRDefault="00E54216" w:rsidP="00E54216">
            <w:pPr>
              <w:pStyle w:val="Sansinterligne"/>
              <w:jc w:val="center"/>
              <w:rPr>
                <w:lang w:val="fr-CA"/>
              </w:rPr>
            </w:pPr>
            <w:r>
              <w:rPr>
                <w:lang w:val="fr-CA"/>
              </w:rPr>
              <w:t>…………………………………………………</w:t>
            </w:r>
          </w:p>
          <w:p w14:paraId="00BF9C3E" w14:textId="77777777" w:rsidR="00E54216" w:rsidRDefault="00E54216" w:rsidP="00E54216">
            <w:pPr>
              <w:pStyle w:val="Sansinterligne"/>
              <w:jc w:val="center"/>
              <w:rPr>
                <w:lang w:val="fr-CA"/>
              </w:rPr>
            </w:pPr>
            <w:r>
              <w:rPr>
                <w:lang w:val="fr-CA"/>
              </w:rPr>
              <w:t>…………………………………………………</w:t>
            </w:r>
          </w:p>
          <w:p w14:paraId="74ABE043" w14:textId="77777777" w:rsidR="00E54216" w:rsidRDefault="00E54216" w:rsidP="00E54216">
            <w:pPr>
              <w:pStyle w:val="Sansinterligne"/>
              <w:jc w:val="center"/>
              <w:rPr>
                <w:lang w:val="fr-CA"/>
              </w:rPr>
            </w:pPr>
            <w:r>
              <w:rPr>
                <w:lang w:val="fr-CA"/>
              </w:rPr>
              <w:t>…………………………………………………</w:t>
            </w:r>
          </w:p>
          <w:p w14:paraId="140AB147" w14:textId="77777777" w:rsidR="00E54216" w:rsidRDefault="00E54216" w:rsidP="00E54216">
            <w:pPr>
              <w:pStyle w:val="Sansinterligne"/>
              <w:jc w:val="center"/>
              <w:rPr>
                <w:lang w:val="fr-CA"/>
              </w:rPr>
            </w:pPr>
            <w:r>
              <w:rPr>
                <w:lang w:val="fr-CA"/>
              </w:rPr>
              <w:t>…………………………………………………</w:t>
            </w:r>
          </w:p>
          <w:p w14:paraId="0C792DA7" w14:textId="77777777" w:rsidR="00E54216" w:rsidRDefault="00E54216" w:rsidP="00E54216">
            <w:pPr>
              <w:pStyle w:val="Sansinterligne"/>
              <w:jc w:val="center"/>
              <w:rPr>
                <w:lang w:val="fr-CA"/>
              </w:rPr>
            </w:pPr>
            <w:r>
              <w:rPr>
                <w:lang w:val="fr-CA"/>
              </w:rPr>
              <w:t>…………………………………………………</w:t>
            </w:r>
          </w:p>
          <w:p w14:paraId="4A080D05" w14:textId="1FD918C4" w:rsidR="00E54216" w:rsidRDefault="00E54216" w:rsidP="00E54216">
            <w:pPr>
              <w:pStyle w:val="Sansinterligne"/>
              <w:jc w:val="center"/>
              <w:rPr>
                <w:lang w:val="fr-CA"/>
              </w:rPr>
            </w:pPr>
            <w:r>
              <w:rPr>
                <w:lang w:val="fr-CA"/>
              </w:rPr>
              <w:t>…………………………………………………</w:t>
            </w:r>
          </w:p>
        </w:tc>
        <w:tc>
          <w:tcPr>
            <w:tcW w:w="6684" w:type="dxa"/>
          </w:tcPr>
          <w:p w14:paraId="31641B35" w14:textId="77777777" w:rsidR="00A163A2" w:rsidRDefault="00A163A2" w:rsidP="00E54216">
            <w:pPr>
              <w:pStyle w:val="Sansinterligne"/>
              <w:jc w:val="center"/>
              <w:rPr>
                <w:lang w:val="fr-CA"/>
              </w:rPr>
            </w:pPr>
            <w:r>
              <w:rPr>
                <w:lang w:val="fr-CA"/>
              </w:rPr>
              <w:t>Élargissement de 2004 et 2007</w:t>
            </w:r>
          </w:p>
          <w:p w14:paraId="682B4A63" w14:textId="77777777" w:rsidR="004464AA" w:rsidRDefault="004464AA" w:rsidP="00E54216">
            <w:pPr>
              <w:pStyle w:val="Sansinterligne"/>
              <w:jc w:val="center"/>
              <w:rPr>
                <w:lang w:val="fr-CA"/>
              </w:rPr>
            </w:pPr>
          </w:p>
          <w:p w14:paraId="7F3D7D6F" w14:textId="570B50E5" w:rsidR="00A163A2" w:rsidRDefault="00A163A2" w:rsidP="00E54216">
            <w:pPr>
              <w:pStyle w:val="Sansinterligne"/>
              <w:jc w:val="center"/>
              <w:rPr>
                <w:lang w:val="fr-CA"/>
              </w:rPr>
            </w:pPr>
            <w:r>
              <w:rPr>
                <w:lang w:val="fr-CA"/>
              </w:rPr>
              <w:t>Critères d’entrée = démocratie</w:t>
            </w:r>
          </w:p>
          <w:p w14:paraId="0BB599BF" w14:textId="77777777" w:rsidR="004464AA" w:rsidRDefault="004464AA" w:rsidP="00E54216">
            <w:pPr>
              <w:pStyle w:val="Sansinterligne"/>
              <w:jc w:val="center"/>
              <w:rPr>
                <w:lang w:val="fr-CA"/>
              </w:rPr>
            </w:pPr>
          </w:p>
          <w:p w14:paraId="12C82BB2" w14:textId="77777777" w:rsidR="00A163A2" w:rsidRDefault="00A163A2" w:rsidP="00E54216">
            <w:pPr>
              <w:pStyle w:val="Sansinterligne"/>
              <w:jc w:val="center"/>
              <w:rPr>
                <w:lang w:val="fr-CA"/>
              </w:rPr>
            </w:pPr>
            <w:r>
              <w:rPr>
                <w:lang w:val="fr-CA"/>
              </w:rPr>
              <w:t>Repousser l’influence de la Russie</w:t>
            </w:r>
          </w:p>
          <w:p w14:paraId="6B35A902" w14:textId="77777777" w:rsidR="004464AA" w:rsidRDefault="004464AA" w:rsidP="00E54216">
            <w:pPr>
              <w:pStyle w:val="Sansinterligne"/>
              <w:jc w:val="center"/>
              <w:rPr>
                <w:lang w:val="fr-CA"/>
              </w:rPr>
            </w:pPr>
          </w:p>
          <w:p w14:paraId="48455F74" w14:textId="77777777" w:rsidR="004464AA" w:rsidRDefault="004464AA" w:rsidP="00E54216">
            <w:pPr>
              <w:pStyle w:val="Sansinterligne"/>
              <w:jc w:val="center"/>
              <w:rPr>
                <w:lang w:val="fr-CA"/>
              </w:rPr>
            </w:pPr>
          </w:p>
          <w:p w14:paraId="31E854E8" w14:textId="04A1A50C" w:rsidR="004464AA" w:rsidRDefault="004464AA" w:rsidP="00E54216">
            <w:pPr>
              <w:pStyle w:val="Sansinterligne"/>
              <w:jc w:val="center"/>
              <w:rPr>
                <w:lang w:val="fr-CA"/>
              </w:rPr>
            </w:pPr>
          </w:p>
        </w:tc>
      </w:tr>
      <w:tr w:rsidR="00E54216" w:rsidRPr="004269A9" w14:paraId="41805AB6" w14:textId="77777777" w:rsidTr="00E54216">
        <w:tc>
          <w:tcPr>
            <w:tcW w:w="774" w:type="dxa"/>
            <w:vMerge/>
          </w:tcPr>
          <w:p w14:paraId="0FA117A8" w14:textId="77777777" w:rsidR="00A163A2" w:rsidRPr="00363244" w:rsidRDefault="00A163A2" w:rsidP="00E54216">
            <w:pPr>
              <w:pStyle w:val="Sansinterligne"/>
              <w:jc w:val="center"/>
              <w:rPr>
                <w:b/>
                <w:bCs/>
                <w:lang w:val="fr-CA"/>
              </w:rPr>
            </w:pPr>
          </w:p>
        </w:tc>
        <w:tc>
          <w:tcPr>
            <w:tcW w:w="3332" w:type="dxa"/>
          </w:tcPr>
          <w:p w14:paraId="6E50C09A" w14:textId="77777777" w:rsidR="00A163A2" w:rsidRDefault="00A163A2" w:rsidP="00E54216">
            <w:pPr>
              <w:pStyle w:val="Sansinterligne"/>
              <w:jc w:val="center"/>
              <w:rPr>
                <w:lang w:val="fr-CA"/>
              </w:rPr>
            </w:pPr>
            <w:r>
              <w:rPr>
                <w:lang w:val="fr-CA"/>
              </w:rPr>
              <w:t>« </w:t>
            </w:r>
            <w:proofErr w:type="gramStart"/>
            <w:r>
              <w:rPr>
                <w:lang w:val="fr-CA"/>
              </w:rPr>
              <w:t>discours</w:t>
            </w:r>
            <w:proofErr w:type="gramEnd"/>
            <w:r>
              <w:rPr>
                <w:lang w:val="fr-CA"/>
              </w:rPr>
              <w:t xml:space="preserve"> sans frontières tenu par les djihadistes radicaux »</w:t>
            </w:r>
          </w:p>
          <w:p w14:paraId="32153AFC" w14:textId="10A3FA44" w:rsidR="00A163A2" w:rsidRDefault="00A163A2" w:rsidP="00E54216">
            <w:pPr>
              <w:pStyle w:val="Sansinterligne"/>
              <w:jc w:val="center"/>
              <w:rPr>
                <w:lang w:val="fr-CA"/>
              </w:rPr>
            </w:pPr>
            <w:r>
              <w:rPr>
                <w:lang w:val="fr-CA"/>
              </w:rPr>
              <w:t>« </w:t>
            </w:r>
            <w:proofErr w:type="gramStart"/>
            <w:r>
              <w:rPr>
                <w:lang w:val="fr-CA"/>
              </w:rPr>
              <w:t>monde</w:t>
            </w:r>
            <w:proofErr w:type="gramEnd"/>
            <w:r>
              <w:rPr>
                <w:lang w:val="fr-CA"/>
              </w:rPr>
              <w:t xml:space="preserve"> (…) divisé en deux : d’un côté, la maison de l’islam et celle de la guerre, de l’autre, celle des mécréant »</w:t>
            </w:r>
          </w:p>
        </w:tc>
        <w:tc>
          <w:tcPr>
            <w:tcW w:w="6684" w:type="dxa"/>
          </w:tcPr>
          <w:p w14:paraId="7E71CE39" w14:textId="7F438231" w:rsidR="00A163A2" w:rsidRDefault="00A163A2" w:rsidP="00E54216">
            <w:pPr>
              <w:pStyle w:val="Sansinterligne"/>
              <w:jc w:val="center"/>
              <w:rPr>
                <w:lang w:val="fr-CA"/>
              </w:rPr>
            </w:pPr>
            <w:r>
              <w:rPr>
                <w:lang w:val="fr-CA"/>
              </w:rPr>
              <w:t>Conception manichéenne du monde</w:t>
            </w:r>
          </w:p>
          <w:p w14:paraId="4588F631" w14:textId="77777777" w:rsidR="00A163A2" w:rsidRDefault="00A163A2" w:rsidP="00E54216">
            <w:pPr>
              <w:pStyle w:val="Sansinterligne"/>
              <w:jc w:val="center"/>
              <w:rPr>
                <w:lang w:val="fr-CA"/>
              </w:rPr>
            </w:pPr>
          </w:p>
          <w:p w14:paraId="2F802940" w14:textId="4A6CA87F" w:rsidR="00A163A2" w:rsidRDefault="00A163A2" w:rsidP="00E54216">
            <w:pPr>
              <w:pStyle w:val="Sansinterligne"/>
              <w:jc w:val="center"/>
              <w:rPr>
                <w:lang w:val="fr-CA"/>
              </w:rPr>
            </w:pPr>
            <w:r>
              <w:rPr>
                <w:lang w:val="fr-CA"/>
              </w:rPr>
              <w:t xml:space="preserve">Vision panislamique ou panarabe = union des </w:t>
            </w:r>
            <w:proofErr w:type="spellStart"/>
            <w:r>
              <w:rPr>
                <w:lang w:val="fr-CA"/>
              </w:rPr>
              <w:t>mulsumans</w:t>
            </w:r>
            <w:proofErr w:type="spellEnd"/>
          </w:p>
          <w:p w14:paraId="4BB41C5F" w14:textId="57B14A24" w:rsidR="00A163A2" w:rsidRDefault="00A163A2" w:rsidP="00E54216">
            <w:pPr>
              <w:pStyle w:val="Sansinterligne"/>
              <w:jc w:val="center"/>
              <w:rPr>
                <w:lang w:val="fr-CA"/>
              </w:rPr>
            </w:pPr>
          </w:p>
          <w:p w14:paraId="47763AEB" w14:textId="024FCCB3" w:rsidR="00A163A2" w:rsidRDefault="00A163A2" w:rsidP="00E54216">
            <w:pPr>
              <w:pStyle w:val="Sansinterligne"/>
              <w:jc w:val="center"/>
              <w:rPr>
                <w:lang w:val="fr-CA"/>
              </w:rPr>
            </w:pPr>
            <w:r>
              <w:rPr>
                <w:lang w:val="fr-CA"/>
              </w:rPr>
              <w:t xml:space="preserve">Paradoxal : un État islamique à cheval sur plusieurs </w:t>
            </w:r>
            <w:proofErr w:type="gramStart"/>
            <w:r>
              <w:rPr>
                <w:lang w:val="fr-CA"/>
              </w:rPr>
              <w:t>pays,  qui</w:t>
            </w:r>
            <w:proofErr w:type="gramEnd"/>
            <w:r>
              <w:rPr>
                <w:lang w:val="fr-CA"/>
              </w:rPr>
              <w:t xml:space="preserve"> ne respecte pas les frontières existantes, mais en même temps création d’un État et donc de frontières…</w:t>
            </w:r>
          </w:p>
          <w:p w14:paraId="48A1CBE9" w14:textId="77777777" w:rsidR="00A163A2" w:rsidRDefault="00A163A2" w:rsidP="00E54216">
            <w:pPr>
              <w:pStyle w:val="Sansinterligne"/>
              <w:jc w:val="center"/>
              <w:rPr>
                <w:lang w:val="fr-CA"/>
              </w:rPr>
            </w:pPr>
          </w:p>
          <w:p w14:paraId="01B83AE1" w14:textId="77777777" w:rsidR="00E54216" w:rsidRDefault="00E54216" w:rsidP="00E54216">
            <w:pPr>
              <w:pStyle w:val="Sansinterligne"/>
              <w:jc w:val="center"/>
              <w:rPr>
                <w:lang w:val="fr-CA"/>
              </w:rPr>
            </w:pPr>
          </w:p>
          <w:p w14:paraId="73849CCD" w14:textId="02188523" w:rsidR="00E54216" w:rsidRDefault="00E54216" w:rsidP="00E54216">
            <w:pPr>
              <w:pStyle w:val="Sansinterligne"/>
              <w:jc w:val="center"/>
              <w:rPr>
                <w:lang w:val="fr-CA"/>
              </w:rPr>
            </w:pPr>
          </w:p>
        </w:tc>
      </w:tr>
      <w:tr w:rsidR="00E54216" w:rsidRPr="00E54216" w14:paraId="55F006A9" w14:textId="77777777" w:rsidTr="00E54216">
        <w:tc>
          <w:tcPr>
            <w:tcW w:w="774" w:type="dxa"/>
            <w:vMerge w:val="restart"/>
            <w:textDirection w:val="btLr"/>
          </w:tcPr>
          <w:p w14:paraId="575A4D8A" w14:textId="77777777" w:rsidR="00E54216" w:rsidRDefault="00E54216" w:rsidP="00E54216">
            <w:pPr>
              <w:pStyle w:val="Sansinterligne"/>
              <w:ind w:left="113" w:right="113"/>
              <w:jc w:val="center"/>
              <w:rPr>
                <w:b/>
                <w:bCs/>
                <w:lang w:val="fr-CA"/>
              </w:rPr>
            </w:pPr>
          </w:p>
          <w:p w14:paraId="17B1BC3B" w14:textId="5080F528" w:rsidR="00A163A2" w:rsidRPr="00363244" w:rsidRDefault="00A163A2" w:rsidP="00E54216">
            <w:pPr>
              <w:pStyle w:val="Sansinterligne"/>
              <w:ind w:left="113" w:right="113"/>
              <w:jc w:val="center"/>
              <w:rPr>
                <w:b/>
                <w:bCs/>
                <w:lang w:val="fr-CA"/>
              </w:rPr>
            </w:pPr>
            <w:r w:rsidRPr="00363244">
              <w:rPr>
                <w:b/>
                <w:bCs/>
                <w:lang w:val="fr-CA"/>
              </w:rPr>
              <w:t>Retour des frontières ?</w:t>
            </w:r>
          </w:p>
        </w:tc>
        <w:tc>
          <w:tcPr>
            <w:tcW w:w="3332" w:type="dxa"/>
          </w:tcPr>
          <w:p w14:paraId="188ED9C2" w14:textId="2A6C4F4A" w:rsidR="00A163A2" w:rsidRDefault="00A163A2" w:rsidP="00E54216">
            <w:pPr>
              <w:pStyle w:val="Sansinterligne"/>
              <w:jc w:val="center"/>
              <w:rPr>
                <w:lang w:val="fr-CA"/>
              </w:rPr>
            </w:pPr>
            <w:r>
              <w:rPr>
                <w:lang w:val="fr-CA"/>
              </w:rPr>
              <w:t>« </w:t>
            </w:r>
            <w:proofErr w:type="gramStart"/>
            <w:r>
              <w:rPr>
                <w:lang w:val="fr-CA"/>
              </w:rPr>
              <w:t>clivage</w:t>
            </w:r>
            <w:proofErr w:type="gramEnd"/>
            <w:r>
              <w:rPr>
                <w:lang w:val="fr-CA"/>
              </w:rPr>
              <w:t xml:space="preserve"> (...) entre les sociétés ouvertes et les sociétés fermées »</w:t>
            </w:r>
          </w:p>
        </w:tc>
        <w:tc>
          <w:tcPr>
            <w:tcW w:w="6684" w:type="dxa"/>
          </w:tcPr>
          <w:p w14:paraId="42295286" w14:textId="77777777" w:rsidR="00FE65AB" w:rsidRDefault="00E54216" w:rsidP="00E54216">
            <w:pPr>
              <w:pStyle w:val="Sansinterligne"/>
              <w:jc w:val="center"/>
              <w:rPr>
                <w:lang w:val="fr-CA"/>
              </w:rPr>
            </w:pPr>
            <w:r>
              <w:rPr>
                <w:lang w:val="fr-CA"/>
              </w:rPr>
              <w:t>…………………………………………………………………………………………………….</w:t>
            </w:r>
          </w:p>
          <w:p w14:paraId="0EC4B0FB" w14:textId="77777777" w:rsidR="00E54216" w:rsidRDefault="00E54216" w:rsidP="00E54216">
            <w:pPr>
              <w:pStyle w:val="Sansinterligne"/>
              <w:jc w:val="center"/>
              <w:rPr>
                <w:lang w:val="fr-CA"/>
              </w:rPr>
            </w:pPr>
            <w:r>
              <w:rPr>
                <w:lang w:val="fr-CA"/>
              </w:rPr>
              <w:t>…………………………………………………………………………………………………….</w:t>
            </w:r>
          </w:p>
          <w:p w14:paraId="1CE018DB" w14:textId="77777777" w:rsidR="00E54216" w:rsidRDefault="00E54216" w:rsidP="00E54216">
            <w:pPr>
              <w:pStyle w:val="Sansinterligne"/>
              <w:jc w:val="center"/>
              <w:rPr>
                <w:lang w:val="fr-CA"/>
              </w:rPr>
            </w:pPr>
            <w:r>
              <w:rPr>
                <w:lang w:val="fr-CA"/>
              </w:rPr>
              <w:t>…………………………………………………………………………………………………….</w:t>
            </w:r>
          </w:p>
          <w:p w14:paraId="3AF6444E" w14:textId="77777777" w:rsidR="00E54216" w:rsidRDefault="00E54216" w:rsidP="00E54216">
            <w:pPr>
              <w:pStyle w:val="Sansinterligne"/>
              <w:jc w:val="center"/>
              <w:rPr>
                <w:lang w:val="fr-CA"/>
              </w:rPr>
            </w:pPr>
            <w:r>
              <w:rPr>
                <w:lang w:val="fr-CA"/>
              </w:rPr>
              <w:t>…………………………………………………………………………………………………….</w:t>
            </w:r>
          </w:p>
          <w:p w14:paraId="77D271F4" w14:textId="77777777" w:rsidR="00E54216" w:rsidRDefault="00E54216" w:rsidP="00E54216">
            <w:pPr>
              <w:pStyle w:val="Sansinterligne"/>
              <w:jc w:val="center"/>
              <w:rPr>
                <w:lang w:val="fr-CA"/>
              </w:rPr>
            </w:pPr>
            <w:r>
              <w:rPr>
                <w:lang w:val="fr-CA"/>
              </w:rPr>
              <w:t>…………………………………………………………………………………………………….</w:t>
            </w:r>
          </w:p>
          <w:p w14:paraId="7EE565EF" w14:textId="77777777" w:rsidR="00E54216" w:rsidRDefault="00E54216" w:rsidP="00E54216">
            <w:pPr>
              <w:pStyle w:val="Sansinterligne"/>
              <w:jc w:val="center"/>
              <w:rPr>
                <w:lang w:val="fr-CA"/>
              </w:rPr>
            </w:pPr>
            <w:r>
              <w:rPr>
                <w:lang w:val="fr-CA"/>
              </w:rPr>
              <w:t>…………………………………………………………………………………………………….</w:t>
            </w:r>
          </w:p>
          <w:p w14:paraId="78C8E72A" w14:textId="77777777" w:rsidR="00E54216" w:rsidRDefault="00E54216" w:rsidP="00E54216">
            <w:pPr>
              <w:pStyle w:val="Sansinterligne"/>
              <w:jc w:val="center"/>
              <w:rPr>
                <w:lang w:val="fr-CA"/>
              </w:rPr>
            </w:pPr>
            <w:r>
              <w:rPr>
                <w:lang w:val="fr-CA"/>
              </w:rPr>
              <w:t>…………………………………………………………………………………………………….</w:t>
            </w:r>
          </w:p>
          <w:p w14:paraId="6E46E00B" w14:textId="77777777" w:rsidR="00E54216" w:rsidRDefault="00E54216" w:rsidP="00E54216">
            <w:pPr>
              <w:pStyle w:val="Sansinterligne"/>
              <w:jc w:val="center"/>
              <w:rPr>
                <w:lang w:val="fr-CA"/>
              </w:rPr>
            </w:pPr>
            <w:r>
              <w:rPr>
                <w:lang w:val="fr-CA"/>
              </w:rPr>
              <w:t>…………………………………………………………………………………………………….</w:t>
            </w:r>
          </w:p>
          <w:p w14:paraId="0542BA07" w14:textId="77777777" w:rsidR="00E54216" w:rsidRDefault="00E54216" w:rsidP="00E54216">
            <w:pPr>
              <w:pStyle w:val="Sansinterligne"/>
              <w:jc w:val="center"/>
              <w:rPr>
                <w:lang w:val="fr-CA"/>
              </w:rPr>
            </w:pPr>
            <w:r>
              <w:rPr>
                <w:lang w:val="fr-CA"/>
              </w:rPr>
              <w:t>…………………………………………………………………………………………………….</w:t>
            </w:r>
          </w:p>
          <w:p w14:paraId="442FD005" w14:textId="77777777" w:rsidR="00E54216" w:rsidRDefault="00E54216" w:rsidP="00E54216">
            <w:pPr>
              <w:pStyle w:val="Sansinterligne"/>
              <w:jc w:val="center"/>
              <w:rPr>
                <w:lang w:val="fr-CA"/>
              </w:rPr>
            </w:pPr>
            <w:r>
              <w:rPr>
                <w:lang w:val="fr-CA"/>
              </w:rPr>
              <w:t>…………………………………………………………………………………………………….</w:t>
            </w:r>
          </w:p>
          <w:p w14:paraId="3B44B567" w14:textId="794C1D4A" w:rsidR="00E54216" w:rsidRDefault="00E54216" w:rsidP="00E54216">
            <w:pPr>
              <w:pStyle w:val="Sansinterligne"/>
              <w:jc w:val="center"/>
              <w:rPr>
                <w:lang w:val="fr-CA"/>
              </w:rPr>
            </w:pPr>
            <w:r>
              <w:rPr>
                <w:lang w:val="fr-CA"/>
              </w:rPr>
              <w:t>…………………………………………………………………………………………………….</w:t>
            </w:r>
          </w:p>
        </w:tc>
      </w:tr>
      <w:tr w:rsidR="00E54216" w:rsidRPr="004269A9" w14:paraId="5CBADB77" w14:textId="77777777" w:rsidTr="00E54216">
        <w:tc>
          <w:tcPr>
            <w:tcW w:w="774" w:type="dxa"/>
            <w:vMerge/>
          </w:tcPr>
          <w:p w14:paraId="679C7A2D" w14:textId="77777777" w:rsidR="00A163A2" w:rsidRDefault="00A163A2" w:rsidP="00E54216">
            <w:pPr>
              <w:pStyle w:val="Sansinterligne"/>
              <w:jc w:val="center"/>
              <w:rPr>
                <w:lang w:val="fr-CA"/>
              </w:rPr>
            </w:pPr>
          </w:p>
        </w:tc>
        <w:tc>
          <w:tcPr>
            <w:tcW w:w="3332" w:type="dxa"/>
          </w:tcPr>
          <w:p w14:paraId="7907EC5B" w14:textId="74D6F15C" w:rsidR="00A163A2" w:rsidRDefault="00A163A2" w:rsidP="00E54216">
            <w:pPr>
              <w:pStyle w:val="Sansinterligne"/>
              <w:jc w:val="center"/>
              <w:rPr>
                <w:lang w:val="fr-CA"/>
              </w:rPr>
            </w:pPr>
            <w:r>
              <w:rPr>
                <w:lang w:val="fr-CA"/>
              </w:rPr>
              <w:t>« </w:t>
            </w:r>
            <w:proofErr w:type="gramStart"/>
            <w:r>
              <w:rPr>
                <w:lang w:val="fr-CA"/>
              </w:rPr>
              <w:t>on</w:t>
            </w:r>
            <w:proofErr w:type="gramEnd"/>
            <w:r>
              <w:rPr>
                <w:lang w:val="fr-CA"/>
              </w:rPr>
              <w:t xml:space="preserve"> refait le lien entre les frontières et la religion »</w:t>
            </w:r>
          </w:p>
        </w:tc>
        <w:tc>
          <w:tcPr>
            <w:tcW w:w="6684" w:type="dxa"/>
          </w:tcPr>
          <w:p w14:paraId="4003615C" w14:textId="4C8B1583" w:rsidR="00A163A2" w:rsidRDefault="004464AA" w:rsidP="00E54216">
            <w:pPr>
              <w:pStyle w:val="Sansinterligne"/>
              <w:jc w:val="center"/>
              <w:rPr>
                <w:lang w:val="fr-CA"/>
              </w:rPr>
            </w:pPr>
            <w:r>
              <w:rPr>
                <w:lang w:val="fr-CA"/>
              </w:rPr>
              <w:t xml:space="preserve">Des frontières qui séparent des populations de religion différentes (Inde/Pakistan ; </w:t>
            </w:r>
            <w:r w:rsidR="00FE65AB">
              <w:rPr>
                <w:lang w:val="fr-CA"/>
              </w:rPr>
              <w:t>frontières urbaines en Irlande du Nord</w:t>
            </w:r>
          </w:p>
        </w:tc>
      </w:tr>
      <w:tr w:rsidR="00E54216" w:rsidRPr="004269A9" w14:paraId="2E31E358" w14:textId="77777777" w:rsidTr="00E54216">
        <w:tc>
          <w:tcPr>
            <w:tcW w:w="774" w:type="dxa"/>
            <w:vMerge/>
          </w:tcPr>
          <w:p w14:paraId="23C7BB48" w14:textId="77777777" w:rsidR="00A163A2" w:rsidRDefault="00A163A2" w:rsidP="00E54216">
            <w:pPr>
              <w:pStyle w:val="Sansinterligne"/>
              <w:jc w:val="center"/>
              <w:rPr>
                <w:lang w:val="fr-CA"/>
              </w:rPr>
            </w:pPr>
          </w:p>
        </w:tc>
        <w:tc>
          <w:tcPr>
            <w:tcW w:w="3332" w:type="dxa"/>
          </w:tcPr>
          <w:p w14:paraId="6F2A008F" w14:textId="63CB5987" w:rsidR="00A163A2" w:rsidRDefault="00E54216" w:rsidP="00E54216">
            <w:pPr>
              <w:pStyle w:val="Sansinterligne"/>
              <w:jc w:val="center"/>
              <w:rPr>
                <w:lang w:val="fr-CA"/>
              </w:rPr>
            </w:pPr>
            <w:r>
              <w:rPr>
                <w:lang w:val="fr-CA"/>
              </w:rPr>
              <w:t>…………………………………………………</w:t>
            </w:r>
          </w:p>
          <w:p w14:paraId="5CB4A1FC" w14:textId="617D743D" w:rsidR="00FE65AB" w:rsidRDefault="00E54216" w:rsidP="00E54216">
            <w:pPr>
              <w:pStyle w:val="Sansinterligne"/>
              <w:jc w:val="center"/>
              <w:rPr>
                <w:lang w:val="fr-CA"/>
              </w:rPr>
            </w:pPr>
            <w:r>
              <w:rPr>
                <w:lang w:val="fr-CA"/>
              </w:rPr>
              <w:t>…………………………………………………</w:t>
            </w:r>
          </w:p>
          <w:p w14:paraId="24E14272" w14:textId="70BED3AC" w:rsidR="00E54216" w:rsidRDefault="00E54216" w:rsidP="00E54216">
            <w:pPr>
              <w:pStyle w:val="Sansinterligne"/>
              <w:jc w:val="center"/>
              <w:rPr>
                <w:lang w:val="fr-CA"/>
              </w:rPr>
            </w:pPr>
            <w:r>
              <w:rPr>
                <w:lang w:val="fr-CA"/>
              </w:rPr>
              <w:t>…………………………………………………</w:t>
            </w:r>
          </w:p>
          <w:p w14:paraId="406879AC" w14:textId="18B7161E" w:rsidR="00FE65AB" w:rsidRDefault="00FE65AB" w:rsidP="00E54216">
            <w:pPr>
              <w:pStyle w:val="Sansinterligne"/>
              <w:rPr>
                <w:lang w:val="fr-CA"/>
              </w:rPr>
            </w:pPr>
          </w:p>
        </w:tc>
        <w:tc>
          <w:tcPr>
            <w:tcW w:w="6684" w:type="dxa"/>
          </w:tcPr>
          <w:p w14:paraId="20AAF684" w14:textId="77777777" w:rsidR="00A163A2" w:rsidRDefault="00A163A2" w:rsidP="00E54216">
            <w:pPr>
              <w:pStyle w:val="Sansinterligne"/>
              <w:jc w:val="center"/>
              <w:rPr>
                <w:lang w:val="fr-CA"/>
              </w:rPr>
            </w:pPr>
            <w:r>
              <w:rPr>
                <w:lang w:val="fr-CA"/>
              </w:rPr>
              <w:t xml:space="preserve">Crise de Crimée </w:t>
            </w:r>
            <w:r w:rsidRPr="0062641C">
              <w:rPr>
                <w:lang w:val="fr-CA"/>
              </w:rPr>
              <w:sym w:font="Wingdings" w:char="F0E0"/>
            </w:r>
            <w:r>
              <w:rPr>
                <w:lang w:val="fr-CA"/>
              </w:rPr>
              <w:t xml:space="preserve"> annexion russe qui brise le tabou du respect de la frontière…</w:t>
            </w:r>
          </w:p>
          <w:p w14:paraId="03109507" w14:textId="45966521" w:rsidR="00A163A2" w:rsidRDefault="00A163A2" w:rsidP="00E54216">
            <w:pPr>
              <w:pStyle w:val="Sansinterligne"/>
              <w:jc w:val="center"/>
              <w:rPr>
                <w:lang w:val="fr-CA"/>
              </w:rPr>
            </w:pPr>
            <w:r>
              <w:rPr>
                <w:lang w:val="fr-CA"/>
              </w:rPr>
              <w:t xml:space="preserve">Extension de l’UE et de l’OTAN qui </w:t>
            </w:r>
            <w:r w:rsidR="00FE65AB">
              <w:rPr>
                <w:lang w:val="fr-CA"/>
              </w:rPr>
              <w:t>a</w:t>
            </w:r>
            <w:r>
              <w:rPr>
                <w:lang w:val="fr-CA"/>
              </w:rPr>
              <w:t xml:space="preserve"> crispé la Russie</w:t>
            </w:r>
          </w:p>
        </w:tc>
      </w:tr>
    </w:tbl>
    <w:p w14:paraId="4DE14836" w14:textId="569C17F5" w:rsidR="0038054E" w:rsidRDefault="0038054E" w:rsidP="00E54216">
      <w:pPr>
        <w:pStyle w:val="Sansinterligne"/>
        <w:jc w:val="center"/>
        <w:rPr>
          <w:lang w:val="fr-CA"/>
        </w:rPr>
      </w:pPr>
    </w:p>
    <w:p w14:paraId="3D4FF1C3" w14:textId="4CEBB3C2" w:rsidR="0038054E" w:rsidRDefault="00BC617A" w:rsidP="00E54216">
      <w:pPr>
        <w:pStyle w:val="Sansinterligne"/>
        <w:rPr>
          <w:lang w:val="fr-CA"/>
        </w:rPr>
      </w:pPr>
      <w:r w:rsidRPr="001E445C">
        <w:rPr>
          <w:u w:val="single"/>
          <w:lang w:val="fr-CA"/>
        </w:rPr>
        <w:t>Conseils</w:t>
      </w:r>
      <w:r>
        <w:rPr>
          <w:lang w:val="fr-CA"/>
        </w:rPr>
        <w:t> :</w:t>
      </w:r>
    </w:p>
    <w:p w14:paraId="2F234D46" w14:textId="3638F139" w:rsidR="00BC617A" w:rsidRDefault="00BC617A" w:rsidP="00E54216">
      <w:pPr>
        <w:pStyle w:val="Sansinterligne"/>
        <w:numPr>
          <w:ilvl w:val="0"/>
          <w:numId w:val="6"/>
        </w:numPr>
        <w:rPr>
          <w:lang w:val="fr-CA"/>
        </w:rPr>
      </w:pPr>
      <w:r w:rsidRPr="007D45DF">
        <w:rPr>
          <w:b/>
          <w:u w:val="single"/>
          <w:lang w:val="fr-CA"/>
        </w:rPr>
        <w:t>Éviter la paraphrase</w:t>
      </w:r>
      <w:r>
        <w:rPr>
          <w:lang w:val="fr-CA"/>
        </w:rPr>
        <w:t xml:space="preserve"> = se contenter de recopier ou de simplement reformuler des phrases du texte</w:t>
      </w:r>
    </w:p>
    <w:p w14:paraId="418AD9F2" w14:textId="40123D3E" w:rsidR="00BC617A" w:rsidRPr="00BC617A" w:rsidRDefault="00BC617A" w:rsidP="00E54216">
      <w:pPr>
        <w:pStyle w:val="Sansinterligne"/>
        <w:numPr>
          <w:ilvl w:val="1"/>
          <w:numId w:val="6"/>
        </w:numPr>
        <w:rPr>
          <w:lang w:val="fr-CA"/>
        </w:rPr>
      </w:pPr>
      <w:r>
        <w:rPr>
          <w:b/>
          <w:u w:val="single"/>
          <w:lang w:val="fr-CA"/>
        </w:rPr>
        <w:t>Solutions :</w:t>
      </w:r>
    </w:p>
    <w:p w14:paraId="4ADB1539" w14:textId="0BEF3773" w:rsidR="00BC617A" w:rsidRPr="00BC617A" w:rsidRDefault="00BC617A" w:rsidP="00E54216">
      <w:pPr>
        <w:pStyle w:val="Sansinterligne"/>
        <w:numPr>
          <w:ilvl w:val="2"/>
          <w:numId w:val="6"/>
        </w:numPr>
        <w:rPr>
          <w:lang w:val="fr-CA"/>
        </w:rPr>
      </w:pPr>
      <w:r>
        <w:rPr>
          <w:bCs/>
          <w:lang w:val="fr-CA"/>
        </w:rPr>
        <w:t>Ne citer que des expressions clés (quelques mots, une partie de phrase) et éviter de longues citations</w:t>
      </w:r>
    </w:p>
    <w:p w14:paraId="732EF677" w14:textId="3CCA95C9" w:rsidR="00BC617A" w:rsidRPr="00BC617A" w:rsidRDefault="00BC617A" w:rsidP="00E54216">
      <w:pPr>
        <w:pStyle w:val="Sansinterligne"/>
        <w:numPr>
          <w:ilvl w:val="2"/>
          <w:numId w:val="6"/>
        </w:numPr>
        <w:rPr>
          <w:lang w:val="fr-CA"/>
        </w:rPr>
      </w:pPr>
      <w:r>
        <w:rPr>
          <w:bCs/>
          <w:lang w:val="fr-CA"/>
        </w:rPr>
        <w:t>Expliquez le sens des mots-clés, illustrez l’idée à l’aide d’exemples que vous expliquez</w:t>
      </w:r>
    </w:p>
    <w:p w14:paraId="42E117E9" w14:textId="2C357BF3" w:rsidR="00BC617A" w:rsidRDefault="00BC617A" w:rsidP="00E54216">
      <w:pPr>
        <w:pStyle w:val="Sansinterligne"/>
        <w:numPr>
          <w:ilvl w:val="0"/>
          <w:numId w:val="12"/>
        </w:numPr>
        <w:rPr>
          <w:lang w:val="fr-CA"/>
        </w:rPr>
      </w:pPr>
      <w:r>
        <w:rPr>
          <w:bCs/>
          <w:lang w:val="fr-CA"/>
        </w:rPr>
        <w:t>La qualité et la précision de vos connaissances personnelles vous permettra de vous détacher du texte et de ne pas faire de paraphrase</w:t>
      </w:r>
    </w:p>
    <w:p w14:paraId="78584793" w14:textId="59A46E99" w:rsidR="00BC617A" w:rsidRDefault="00BC617A" w:rsidP="00E54216">
      <w:pPr>
        <w:pStyle w:val="Sansinterligne"/>
        <w:numPr>
          <w:ilvl w:val="0"/>
          <w:numId w:val="6"/>
        </w:numPr>
        <w:rPr>
          <w:lang w:val="fr-CA"/>
        </w:rPr>
      </w:pPr>
      <w:r>
        <w:rPr>
          <w:b/>
          <w:u w:val="single"/>
          <w:lang w:val="fr-CA"/>
        </w:rPr>
        <w:t xml:space="preserve">Éviter l’exposé de </w:t>
      </w:r>
      <w:r w:rsidR="00FE65AB">
        <w:rPr>
          <w:b/>
          <w:u w:val="single"/>
          <w:lang w:val="fr-CA"/>
        </w:rPr>
        <w:t xml:space="preserve">connaissances </w:t>
      </w:r>
      <w:r w:rsidR="00FE65AB">
        <w:rPr>
          <w:lang w:val="fr-CA"/>
        </w:rPr>
        <w:t>=</w:t>
      </w:r>
      <w:r>
        <w:rPr>
          <w:lang w:val="fr-CA"/>
        </w:rPr>
        <w:t xml:space="preserve"> oublier le texte que l’on est censé étudier, oublier de citer le texte</w:t>
      </w:r>
    </w:p>
    <w:p w14:paraId="6DBEC7BD" w14:textId="2420940D" w:rsidR="00BC617A" w:rsidRDefault="00BC617A" w:rsidP="00E54216">
      <w:pPr>
        <w:pStyle w:val="Sansinterligne"/>
        <w:numPr>
          <w:ilvl w:val="1"/>
          <w:numId w:val="6"/>
        </w:numPr>
        <w:rPr>
          <w:lang w:val="fr-CA"/>
        </w:rPr>
      </w:pPr>
      <w:r>
        <w:rPr>
          <w:lang w:val="fr-CA"/>
        </w:rPr>
        <w:t xml:space="preserve">Solutions : </w:t>
      </w:r>
      <w:r w:rsidRPr="00BC617A">
        <w:rPr>
          <w:b/>
          <w:bCs/>
          <w:u w:val="single"/>
          <w:lang w:val="fr-CA"/>
        </w:rPr>
        <w:t>toujours partir d’une citation</w:t>
      </w:r>
      <w:r>
        <w:rPr>
          <w:lang w:val="fr-CA"/>
        </w:rPr>
        <w:t>, d’un exemple du document pour ensuite l’expliquer et ensuite montrer vos connaissances et vos idées sur cet aspect.</w:t>
      </w:r>
    </w:p>
    <w:p w14:paraId="298F0535" w14:textId="16C458D4" w:rsidR="00BC617A" w:rsidRDefault="00BC617A" w:rsidP="00E54216">
      <w:pPr>
        <w:pStyle w:val="Sansinterligne"/>
        <w:numPr>
          <w:ilvl w:val="0"/>
          <w:numId w:val="6"/>
        </w:numPr>
        <w:rPr>
          <w:lang w:val="fr-CA"/>
        </w:rPr>
      </w:pPr>
      <w:r w:rsidRPr="00BA0090">
        <w:rPr>
          <w:b/>
          <w:lang w:val="fr-CA"/>
        </w:rPr>
        <w:t>Critiquer le document</w:t>
      </w:r>
      <w:r>
        <w:rPr>
          <w:lang w:val="fr-CA"/>
        </w:rPr>
        <w:t> : en dégager la portée, l’intérêt et les limites</w:t>
      </w:r>
    </w:p>
    <w:p w14:paraId="7A96B812" w14:textId="2B27B229" w:rsidR="00BC617A" w:rsidRDefault="00BC617A" w:rsidP="00E54216">
      <w:pPr>
        <w:pStyle w:val="Sansinterligne"/>
        <w:numPr>
          <w:ilvl w:val="0"/>
          <w:numId w:val="6"/>
        </w:numPr>
        <w:rPr>
          <w:lang w:val="fr-CA"/>
        </w:rPr>
      </w:pPr>
      <w:r w:rsidRPr="00BA0090">
        <w:rPr>
          <w:b/>
          <w:lang w:val="fr-CA"/>
        </w:rPr>
        <w:t>Confronter les documents</w:t>
      </w:r>
      <w:r>
        <w:rPr>
          <w:lang w:val="fr-CA"/>
        </w:rPr>
        <w:t xml:space="preserve"> s’il y en a deux (points communs, différences)</w:t>
      </w:r>
    </w:p>
    <w:p w14:paraId="095C0095" w14:textId="77D97F09" w:rsidR="00BC617A" w:rsidRDefault="00BC617A" w:rsidP="00E54216">
      <w:pPr>
        <w:pStyle w:val="Sansinterligne"/>
        <w:rPr>
          <w:lang w:val="fr-CA"/>
        </w:rPr>
      </w:pPr>
    </w:p>
    <w:p w14:paraId="6DEB6996" w14:textId="059086AD" w:rsidR="00BC617A" w:rsidRPr="001E445C" w:rsidRDefault="00BC617A" w:rsidP="00E54216">
      <w:pPr>
        <w:pStyle w:val="Sansinterligne"/>
        <w:numPr>
          <w:ilvl w:val="1"/>
          <w:numId w:val="3"/>
        </w:numPr>
        <w:rPr>
          <w:b/>
          <w:bCs/>
          <w:lang w:val="fr-CA"/>
        </w:rPr>
      </w:pPr>
      <w:r w:rsidRPr="001E445C">
        <w:rPr>
          <w:b/>
          <w:bCs/>
          <w:lang w:val="fr-CA"/>
        </w:rPr>
        <w:t>Rédiger le devoir</w:t>
      </w:r>
    </w:p>
    <w:p w14:paraId="458AE53F" w14:textId="7C896E3C" w:rsidR="00BC617A" w:rsidRDefault="00BC617A" w:rsidP="00E54216">
      <w:pPr>
        <w:pStyle w:val="Sansinterligne"/>
        <w:rPr>
          <w:lang w:val="fr-CA"/>
        </w:rPr>
      </w:pPr>
    </w:p>
    <w:p w14:paraId="3F56F785" w14:textId="7AAA1935" w:rsidR="00BC617A" w:rsidRPr="001E445C" w:rsidRDefault="00BC617A" w:rsidP="00E54216">
      <w:pPr>
        <w:pStyle w:val="Sansinterligne"/>
        <w:numPr>
          <w:ilvl w:val="0"/>
          <w:numId w:val="14"/>
        </w:numPr>
        <w:rPr>
          <w:b/>
          <w:bCs/>
          <w:lang w:val="fr-CA"/>
        </w:rPr>
      </w:pPr>
      <w:r w:rsidRPr="001E445C">
        <w:rPr>
          <w:b/>
          <w:bCs/>
          <w:lang w:val="fr-CA"/>
        </w:rPr>
        <w:t>Commencer par rédiger l’introduction et la conclusion (voir tableau)</w:t>
      </w:r>
    </w:p>
    <w:p w14:paraId="602054D3" w14:textId="148B3D2B" w:rsidR="00BC617A" w:rsidRDefault="00BC617A" w:rsidP="00E54216">
      <w:pPr>
        <w:pStyle w:val="Sansinterligne"/>
        <w:ind w:left="720"/>
        <w:rPr>
          <w:lang w:val="fr-CA"/>
        </w:rPr>
      </w:pPr>
    </w:p>
    <w:p w14:paraId="0AA4C5C6" w14:textId="47A5FA00" w:rsidR="00593D82" w:rsidRPr="00BA0090" w:rsidRDefault="00CA6233" w:rsidP="00E54216">
      <w:pPr>
        <w:pStyle w:val="Sansinterligne"/>
        <w:numPr>
          <w:ilvl w:val="0"/>
          <w:numId w:val="14"/>
        </w:numPr>
        <w:rPr>
          <w:b/>
          <w:lang w:val="fr-CA"/>
        </w:rPr>
      </w:pPr>
      <w:r>
        <w:rPr>
          <w:b/>
          <w:lang w:val="fr-CA"/>
        </w:rPr>
        <w:t>Insister sur la présentation du ou des d</w:t>
      </w:r>
      <w:r w:rsidR="00593D82" w:rsidRPr="00BA0090">
        <w:rPr>
          <w:b/>
          <w:lang w:val="fr-CA"/>
        </w:rPr>
        <w:t>ocument</w:t>
      </w:r>
      <w:r>
        <w:rPr>
          <w:b/>
          <w:lang w:val="fr-CA"/>
        </w:rPr>
        <w:t>s en introduction</w:t>
      </w:r>
    </w:p>
    <w:p w14:paraId="28239C61" w14:textId="77777777" w:rsidR="00593D82" w:rsidRDefault="00593D82" w:rsidP="00E54216">
      <w:pPr>
        <w:pStyle w:val="Sansinterligne"/>
        <w:rPr>
          <w:lang w:val="fr-CA"/>
        </w:rPr>
      </w:pPr>
    </w:p>
    <w:p w14:paraId="79330303" w14:textId="77777777" w:rsidR="00593D82" w:rsidRPr="00BA0090" w:rsidRDefault="00593D82" w:rsidP="00E54216">
      <w:pPr>
        <w:pStyle w:val="Sansinterligne"/>
        <w:rPr>
          <w:b/>
          <w:lang w:val="fr-CA"/>
        </w:rPr>
      </w:pPr>
      <w:r w:rsidRPr="00BA0090">
        <w:rPr>
          <w:b/>
          <w:lang w:val="fr-CA"/>
        </w:rPr>
        <w:t>NATURE :</w:t>
      </w:r>
    </w:p>
    <w:p w14:paraId="350778C3" w14:textId="344C0743" w:rsidR="00593D82" w:rsidRDefault="00593D82" w:rsidP="00E54216">
      <w:pPr>
        <w:pStyle w:val="Sansinterligne"/>
        <w:numPr>
          <w:ilvl w:val="0"/>
          <w:numId w:val="6"/>
        </w:numPr>
        <w:rPr>
          <w:lang w:val="fr-CA"/>
        </w:rPr>
      </w:pPr>
      <w:r>
        <w:rPr>
          <w:lang w:val="fr-CA"/>
        </w:rPr>
        <w:t>Texte : officiel ou privé, édité (dans une revue, un journal, un ouvrage), prononcé (discours, allocution), journal personnel, autobiographie…</w:t>
      </w:r>
    </w:p>
    <w:p w14:paraId="7AB08F40" w14:textId="77777777" w:rsidR="00593D82" w:rsidRDefault="00593D82" w:rsidP="00E54216">
      <w:pPr>
        <w:pStyle w:val="Sansinterligne"/>
        <w:numPr>
          <w:ilvl w:val="0"/>
          <w:numId w:val="6"/>
        </w:numPr>
        <w:rPr>
          <w:lang w:val="fr-CA"/>
        </w:rPr>
      </w:pPr>
      <w:r>
        <w:rPr>
          <w:lang w:val="fr-CA"/>
        </w:rPr>
        <w:t>Image : peinture, dessin, caricature, affiche, photographie…</w:t>
      </w:r>
    </w:p>
    <w:p w14:paraId="62749637" w14:textId="4574A745" w:rsidR="00593D82" w:rsidRDefault="00593D82" w:rsidP="00E54216">
      <w:pPr>
        <w:pStyle w:val="Sansinterligne"/>
        <w:rPr>
          <w:lang w:val="fr-CA"/>
        </w:rPr>
      </w:pPr>
    </w:p>
    <w:p w14:paraId="7D57E531" w14:textId="77777777" w:rsidR="00FE65AB" w:rsidRPr="004464AA" w:rsidRDefault="00FE65AB" w:rsidP="00E54216">
      <w:pPr>
        <w:pStyle w:val="Sansinterligne"/>
        <w:rPr>
          <w:lang w:val="fr-CA"/>
        </w:rPr>
      </w:pPr>
      <w:r>
        <w:rPr>
          <w:lang w:val="fr-CA"/>
        </w:rPr>
        <w:t>……………………………………………………………………………………………………………………………………………………………………………………………</w:t>
      </w:r>
    </w:p>
    <w:p w14:paraId="30007932" w14:textId="77777777" w:rsidR="00FE65AB" w:rsidRPr="004464AA" w:rsidRDefault="00FE65AB" w:rsidP="00E54216">
      <w:pPr>
        <w:pStyle w:val="Sansinterligne"/>
        <w:rPr>
          <w:lang w:val="fr-CA"/>
        </w:rPr>
      </w:pPr>
      <w:r>
        <w:rPr>
          <w:lang w:val="fr-CA"/>
        </w:rPr>
        <w:t>……………………………………………………………………………………………………………………………………………………………………………………………</w:t>
      </w:r>
    </w:p>
    <w:p w14:paraId="250B0F05" w14:textId="77777777" w:rsidR="00CA6233" w:rsidRDefault="00CA6233" w:rsidP="00E54216">
      <w:pPr>
        <w:pStyle w:val="Sansinterligne"/>
        <w:rPr>
          <w:lang w:val="fr-CA"/>
        </w:rPr>
      </w:pPr>
    </w:p>
    <w:p w14:paraId="2DB3A182" w14:textId="3CB65571" w:rsidR="00593D82" w:rsidRPr="00BA0090" w:rsidRDefault="00593D82" w:rsidP="00E54216">
      <w:pPr>
        <w:pStyle w:val="Sansinterligne"/>
        <w:tabs>
          <w:tab w:val="left" w:pos="2565"/>
        </w:tabs>
        <w:rPr>
          <w:b/>
          <w:lang w:val="fr-CA"/>
        </w:rPr>
      </w:pPr>
      <w:r w:rsidRPr="00BA0090">
        <w:rPr>
          <w:b/>
          <w:lang w:val="fr-CA"/>
        </w:rPr>
        <w:t>AUTEUR :</w:t>
      </w:r>
    </w:p>
    <w:p w14:paraId="5F47D6C9" w14:textId="77777777" w:rsidR="00593D82" w:rsidRDefault="00593D82" w:rsidP="00E54216">
      <w:pPr>
        <w:pStyle w:val="Sansinterligne"/>
        <w:numPr>
          <w:ilvl w:val="0"/>
          <w:numId w:val="6"/>
        </w:numPr>
        <w:rPr>
          <w:lang w:val="fr-CA"/>
        </w:rPr>
      </w:pPr>
      <w:r>
        <w:rPr>
          <w:lang w:val="fr-CA"/>
        </w:rPr>
        <w:t>Personnage public ou privé</w:t>
      </w:r>
    </w:p>
    <w:p w14:paraId="6207BFB3" w14:textId="77777777" w:rsidR="00593D82" w:rsidRDefault="00593D82" w:rsidP="00E54216">
      <w:pPr>
        <w:pStyle w:val="Sansinterligne"/>
        <w:numPr>
          <w:ilvl w:val="0"/>
          <w:numId w:val="6"/>
        </w:numPr>
        <w:rPr>
          <w:lang w:val="fr-CA"/>
        </w:rPr>
      </w:pPr>
      <w:r>
        <w:rPr>
          <w:lang w:val="fr-CA"/>
        </w:rPr>
        <w:t>Collectif (déclaration commune, éditorial d’un journal…)</w:t>
      </w:r>
    </w:p>
    <w:p w14:paraId="5E521855" w14:textId="406CBCA7" w:rsidR="00593D82" w:rsidRDefault="00593D82" w:rsidP="00E54216">
      <w:pPr>
        <w:pStyle w:val="Sansinterligne"/>
        <w:numPr>
          <w:ilvl w:val="0"/>
          <w:numId w:val="6"/>
        </w:numPr>
        <w:rPr>
          <w:lang w:val="fr-CA"/>
        </w:rPr>
      </w:pPr>
      <w:r>
        <w:rPr>
          <w:lang w:val="fr-CA"/>
        </w:rPr>
        <w:t>Point de vue ? (</w:t>
      </w:r>
      <w:proofErr w:type="gramStart"/>
      <w:r>
        <w:rPr>
          <w:lang w:val="fr-CA"/>
        </w:rPr>
        <w:t>origine</w:t>
      </w:r>
      <w:proofErr w:type="gramEnd"/>
      <w:r>
        <w:rPr>
          <w:lang w:val="fr-CA"/>
        </w:rPr>
        <w:t xml:space="preserve"> sociale, métier, appartenance politique, religieuse, ethnique…). La personnalité de l’auteur est-elle un gage de neutralité ou de partialité ?</w:t>
      </w:r>
    </w:p>
    <w:p w14:paraId="268E2C49" w14:textId="3745A94A" w:rsidR="00CA6233" w:rsidRDefault="00CA6233" w:rsidP="00E54216">
      <w:pPr>
        <w:pStyle w:val="Sansinterligne"/>
        <w:rPr>
          <w:lang w:val="fr-CA"/>
        </w:rPr>
      </w:pPr>
    </w:p>
    <w:p w14:paraId="1D363853" w14:textId="77777777" w:rsidR="00FE65AB" w:rsidRPr="004464AA" w:rsidRDefault="00FE65AB" w:rsidP="00E54216">
      <w:pPr>
        <w:pStyle w:val="Sansinterligne"/>
        <w:rPr>
          <w:lang w:val="fr-CA"/>
        </w:rPr>
      </w:pPr>
      <w:r>
        <w:rPr>
          <w:lang w:val="fr-CA"/>
        </w:rPr>
        <w:t>……………………………………………………………………………………………………………………………………………………………………………………………</w:t>
      </w:r>
    </w:p>
    <w:p w14:paraId="441B94BB" w14:textId="77777777" w:rsidR="00FE65AB" w:rsidRPr="004464AA" w:rsidRDefault="00FE65AB" w:rsidP="00E54216">
      <w:pPr>
        <w:pStyle w:val="Sansinterligne"/>
        <w:rPr>
          <w:lang w:val="fr-CA"/>
        </w:rPr>
      </w:pPr>
      <w:r>
        <w:rPr>
          <w:lang w:val="fr-CA"/>
        </w:rPr>
        <w:t>……………………………………………………………………………………………………………………………………………………………………………………………</w:t>
      </w:r>
    </w:p>
    <w:p w14:paraId="0E7C5AB6" w14:textId="77777777" w:rsidR="00593D82" w:rsidRDefault="00593D82" w:rsidP="00E54216">
      <w:pPr>
        <w:pStyle w:val="Sansinterligne"/>
        <w:rPr>
          <w:lang w:val="fr-CA"/>
        </w:rPr>
      </w:pPr>
    </w:p>
    <w:p w14:paraId="53B0A5D3" w14:textId="77777777" w:rsidR="00593D82" w:rsidRPr="00BA0090" w:rsidRDefault="00593D82" w:rsidP="00E54216">
      <w:pPr>
        <w:pStyle w:val="Sansinterligne"/>
        <w:rPr>
          <w:b/>
          <w:lang w:val="fr-CA"/>
        </w:rPr>
      </w:pPr>
      <w:r w:rsidRPr="00BA0090">
        <w:rPr>
          <w:b/>
          <w:lang w:val="fr-CA"/>
        </w:rPr>
        <w:t>DESTINATAIRE :</w:t>
      </w:r>
    </w:p>
    <w:p w14:paraId="3AD661D9" w14:textId="77777777" w:rsidR="00593D82" w:rsidRDefault="00593D82" w:rsidP="00E54216">
      <w:pPr>
        <w:pStyle w:val="Sansinterligne"/>
        <w:numPr>
          <w:ilvl w:val="0"/>
          <w:numId w:val="6"/>
        </w:numPr>
        <w:rPr>
          <w:lang w:val="fr-CA"/>
        </w:rPr>
      </w:pPr>
      <w:r>
        <w:rPr>
          <w:lang w:val="fr-CA"/>
        </w:rPr>
        <w:t>Document à usage privé ou public ?</w:t>
      </w:r>
    </w:p>
    <w:p w14:paraId="4D74A5A3" w14:textId="77777777" w:rsidR="00593D82" w:rsidRDefault="00593D82" w:rsidP="00E54216">
      <w:pPr>
        <w:pStyle w:val="Sansinterligne"/>
        <w:numPr>
          <w:ilvl w:val="0"/>
          <w:numId w:val="6"/>
        </w:numPr>
        <w:rPr>
          <w:lang w:val="fr-CA"/>
        </w:rPr>
      </w:pPr>
      <w:r>
        <w:rPr>
          <w:lang w:val="fr-CA"/>
        </w:rPr>
        <w:t>Source ?</w:t>
      </w:r>
    </w:p>
    <w:p w14:paraId="0939C662" w14:textId="5E2365A7" w:rsidR="00593D82" w:rsidRPr="00906C01" w:rsidRDefault="00593D82" w:rsidP="00E54216">
      <w:pPr>
        <w:pStyle w:val="Sansinterligne"/>
        <w:numPr>
          <w:ilvl w:val="0"/>
          <w:numId w:val="6"/>
        </w:numPr>
        <w:rPr>
          <w:lang w:val="fr-CA"/>
        </w:rPr>
      </w:pPr>
      <w:r>
        <w:rPr>
          <w:lang w:val="fr-CA"/>
        </w:rPr>
        <w:t>Public visé ?</w:t>
      </w:r>
    </w:p>
    <w:p w14:paraId="712595D5" w14:textId="77777777" w:rsidR="00FE65AB" w:rsidRPr="004464AA" w:rsidRDefault="00FE65AB" w:rsidP="00E54216">
      <w:pPr>
        <w:pStyle w:val="Sansinterligne"/>
        <w:rPr>
          <w:lang w:val="fr-CA"/>
        </w:rPr>
      </w:pPr>
      <w:r>
        <w:rPr>
          <w:lang w:val="fr-CA"/>
        </w:rPr>
        <w:t>……………………………………………………………………………………………………………………………………………………………………………………………</w:t>
      </w:r>
    </w:p>
    <w:p w14:paraId="7478BEDA" w14:textId="77777777" w:rsidR="00CA6233" w:rsidRDefault="00CA6233" w:rsidP="00E54216">
      <w:pPr>
        <w:pStyle w:val="Sansinterligne"/>
        <w:rPr>
          <w:lang w:val="fr-CA"/>
        </w:rPr>
      </w:pPr>
    </w:p>
    <w:p w14:paraId="087C50EE" w14:textId="77777777" w:rsidR="00593D82" w:rsidRPr="00BA0090" w:rsidRDefault="00593D82" w:rsidP="00E54216">
      <w:pPr>
        <w:pStyle w:val="Sansinterligne"/>
        <w:rPr>
          <w:b/>
          <w:lang w:val="fr-CA"/>
        </w:rPr>
      </w:pPr>
      <w:r w:rsidRPr="00BA0090">
        <w:rPr>
          <w:b/>
          <w:lang w:val="fr-CA"/>
        </w:rPr>
        <w:t>CONTEXTE :</w:t>
      </w:r>
    </w:p>
    <w:p w14:paraId="24397E33" w14:textId="77777777" w:rsidR="00593D82" w:rsidRDefault="00593D82" w:rsidP="00E54216">
      <w:pPr>
        <w:pStyle w:val="Sansinterligne"/>
        <w:numPr>
          <w:ilvl w:val="0"/>
          <w:numId w:val="6"/>
        </w:numPr>
        <w:rPr>
          <w:lang w:val="fr-CA"/>
        </w:rPr>
      </w:pPr>
      <w:r>
        <w:rPr>
          <w:lang w:val="fr-CA"/>
        </w:rPr>
        <w:t>Date à laquelle le document a été écrit ou réalisé ? Répond-il à un évènement particulier ?</w:t>
      </w:r>
    </w:p>
    <w:p w14:paraId="4CA97C17" w14:textId="0F3CDD8E" w:rsidR="00593D82" w:rsidRPr="00FE65AB" w:rsidRDefault="00593D82" w:rsidP="00E54216">
      <w:pPr>
        <w:pStyle w:val="Sansinterligne"/>
        <w:numPr>
          <w:ilvl w:val="0"/>
          <w:numId w:val="6"/>
        </w:numPr>
        <w:rPr>
          <w:lang w:val="fr-CA"/>
        </w:rPr>
      </w:pPr>
      <w:r>
        <w:rPr>
          <w:lang w:val="fr-CA"/>
        </w:rPr>
        <w:t>Évènements politiques, économiques, culturels, sociaux qui se déroulent au même moment ou juste avant et qui aident à comprendre les réflexions de l’auteur</w:t>
      </w:r>
    </w:p>
    <w:p w14:paraId="7D8F391E" w14:textId="77777777" w:rsidR="00906C01" w:rsidRDefault="00906C01" w:rsidP="00E54216">
      <w:pPr>
        <w:pStyle w:val="Sansinterligne"/>
        <w:rPr>
          <w:lang w:val="fr-CA"/>
        </w:rPr>
      </w:pPr>
    </w:p>
    <w:p w14:paraId="49F20CA8" w14:textId="0EFF91F6" w:rsidR="00FE65AB" w:rsidRPr="004464AA" w:rsidRDefault="00FE65AB" w:rsidP="00E54216">
      <w:pPr>
        <w:pStyle w:val="Sansinterligne"/>
        <w:rPr>
          <w:lang w:val="fr-CA"/>
        </w:rPr>
      </w:pPr>
      <w:r>
        <w:rPr>
          <w:lang w:val="fr-CA"/>
        </w:rPr>
        <w:t>……………………………………………………………………………………………………………………………………………………………………………………………</w:t>
      </w:r>
    </w:p>
    <w:p w14:paraId="65DC61AB" w14:textId="77777777" w:rsidR="00FE65AB" w:rsidRPr="004464AA" w:rsidRDefault="00FE65AB" w:rsidP="00E54216">
      <w:pPr>
        <w:pStyle w:val="Sansinterligne"/>
        <w:rPr>
          <w:lang w:val="fr-CA"/>
        </w:rPr>
      </w:pPr>
      <w:r>
        <w:rPr>
          <w:lang w:val="fr-CA"/>
        </w:rPr>
        <w:t>……………………………………………………………………………………………………………………………………………………………………………………………</w:t>
      </w:r>
    </w:p>
    <w:p w14:paraId="26F2D481" w14:textId="77777777" w:rsidR="00593D82" w:rsidRDefault="00593D82" w:rsidP="00E54216">
      <w:pPr>
        <w:pStyle w:val="Sansinterligne"/>
        <w:rPr>
          <w:lang w:val="fr-CA"/>
        </w:rPr>
      </w:pPr>
    </w:p>
    <w:p w14:paraId="4CCF1841" w14:textId="3FAF0232" w:rsidR="00593D82" w:rsidRPr="00BA0090" w:rsidRDefault="00CA6233" w:rsidP="00E54216">
      <w:pPr>
        <w:pStyle w:val="Sansinterligne"/>
        <w:numPr>
          <w:ilvl w:val="0"/>
          <w:numId w:val="14"/>
        </w:numPr>
        <w:rPr>
          <w:b/>
          <w:lang w:val="fr-CA"/>
        </w:rPr>
      </w:pPr>
      <w:r>
        <w:rPr>
          <w:b/>
          <w:lang w:val="fr-CA"/>
        </w:rPr>
        <w:t>Préparez les grandes lignes de la c</w:t>
      </w:r>
      <w:r w:rsidR="00593D82" w:rsidRPr="00BA0090">
        <w:rPr>
          <w:b/>
          <w:lang w:val="fr-CA"/>
        </w:rPr>
        <w:t xml:space="preserve">onclusion </w:t>
      </w:r>
      <w:r>
        <w:rPr>
          <w:b/>
          <w:lang w:val="fr-CA"/>
        </w:rPr>
        <w:t>à l’avance</w:t>
      </w:r>
    </w:p>
    <w:p w14:paraId="3FE242B7" w14:textId="7E956861" w:rsidR="00593D82" w:rsidRDefault="00593D82" w:rsidP="00E54216">
      <w:pPr>
        <w:pStyle w:val="Sansinterligne"/>
        <w:numPr>
          <w:ilvl w:val="1"/>
          <w:numId w:val="14"/>
        </w:numPr>
        <w:rPr>
          <w:lang w:val="fr-CA"/>
        </w:rPr>
      </w:pPr>
      <w:r>
        <w:rPr>
          <w:lang w:val="fr-CA"/>
        </w:rPr>
        <w:t>Faire le bilan</w:t>
      </w:r>
      <w:r w:rsidR="00CA6233">
        <w:rPr>
          <w:lang w:val="fr-CA"/>
        </w:rPr>
        <w:t> : rappeler les idées principales de chaque partie sans expliquer à nouveau</w:t>
      </w:r>
    </w:p>
    <w:p w14:paraId="66263CCC" w14:textId="0170D8EF" w:rsidR="00593D82" w:rsidRDefault="00593D82" w:rsidP="00E54216">
      <w:pPr>
        <w:pStyle w:val="Sansinterligne"/>
        <w:numPr>
          <w:ilvl w:val="1"/>
          <w:numId w:val="14"/>
        </w:numPr>
        <w:rPr>
          <w:lang w:val="fr-CA"/>
        </w:rPr>
      </w:pPr>
      <w:r>
        <w:rPr>
          <w:lang w:val="fr-CA"/>
        </w:rPr>
        <w:t>Montrer l’intérêt historique du document</w:t>
      </w:r>
      <w:r w:rsidR="001E445C">
        <w:rPr>
          <w:lang w:val="fr-CA"/>
        </w:rPr>
        <w:t>, sa portée ou ses limites (oublis, erreurs…)</w:t>
      </w:r>
    </w:p>
    <w:p w14:paraId="613EF627" w14:textId="47763240" w:rsidR="001E445C" w:rsidRDefault="001E445C" w:rsidP="00E54216">
      <w:pPr>
        <w:pStyle w:val="Sansinterligne"/>
        <w:rPr>
          <w:lang w:val="fr-CA"/>
        </w:rPr>
      </w:pPr>
    </w:p>
    <w:p w14:paraId="1C729EC3" w14:textId="51B6112D" w:rsidR="001E445C" w:rsidRPr="00FE65AB" w:rsidRDefault="001E445C" w:rsidP="00E54216">
      <w:pPr>
        <w:pStyle w:val="Sansinterligne"/>
        <w:numPr>
          <w:ilvl w:val="0"/>
          <w:numId w:val="14"/>
        </w:numPr>
        <w:rPr>
          <w:b/>
          <w:bCs/>
          <w:lang w:val="fr-CA"/>
        </w:rPr>
      </w:pPr>
      <w:r w:rsidRPr="00FE65AB">
        <w:rPr>
          <w:b/>
          <w:bCs/>
          <w:lang w:val="fr-CA"/>
        </w:rPr>
        <w:t>Rédigez le développement</w:t>
      </w:r>
    </w:p>
    <w:p w14:paraId="0E637A4F" w14:textId="77777777" w:rsidR="00593D82" w:rsidRPr="008D33AA" w:rsidRDefault="00593D82" w:rsidP="00E54216">
      <w:pPr>
        <w:pStyle w:val="Sansinterligne"/>
        <w:jc w:val="center"/>
        <w:rPr>
          <w:lang w:val="fr-CA"/>
        </w:rPr>
      </w:pPr>
    </w:p>
    <w:sectPr w:rsidR="00593D82" w:rsidRPr="008D33AA" w:rsidSect="00D66832">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3A708" w14:textId="77777777" w:rsidR="00A91DBC" w:rsidRDefault="00A91DBC" w:rsidP="00FE65AB">
      <w:pPr>
        <w:spacing w:after="0" w:line="240" w:lineRule="auto"/>
      </w:pPr>
      <w:r>
        <w:separator/>
      </w:r>
    </w:p>
  </w:endnote>
  <w:endnote w:type="continuationSeparator" w:id="0">
    <w:p w14:paraId="427620E1" w14:textId="77777777" w:rsidR="00A91DBC" w:rsidRDefault="00A91DBC" w:rsidP="00FE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83948"/>
      <w:docPartObj>
        <w:docPartGallery w:val="Page Numbers (Bottom of Page)"/>
        <w:docPartUnique/>
      </w:docPartObj>
    </w:sdtPr>
    <w:sdtEndPr/>
    <w:sdtContent>
      <w:p w14:paraId="1F47E4FA" w14:textId="2F280634" w:rsidR="00E54216" w:rsidRDefault="00E54216">
        <w:pPr>
          <w:pStyle w:val="Pieddepage"/>
          <w:jc w:val="center"/>
        </w:pPr>
        <w:r>
          <w:fldChar w:fldCharType="begin"/>
        </w:r>
        <w:r>
          <w:instrText>PAGE   \* MERGEFORMAT</w:instrText>
        </w:r>
        <w:r>
          <w:fldChar w:fldCharType="separate"/>
        </w:r>
        <w:r>
          <w:rPr>
            <w:lang w:val="fr-FR"/>
          </w:rPr>
          <w:t>2</w:t>
        </w:r>
        <w:r>
          <w:fldChar w:fldCharType="end"/>
        </w:r>
      </w:p>
    </w:sdtContent>
  </w:sdt>
  <w:p w14:paraId="22A31D77" w14:textId="77777777" w:rsidR="00E54216" w:rsidRDefault="00E54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D170" w14:textId="77777777" w:rsidR="00A91DBC" w:rsidRDefault="00A91DBC" w:rsidP="00FE65AB">
      <w:pPr>
        <w:spacing w:after="0" w:line="240" w:lineRule="auto"/>
      </w:pPr>
      <w:r>
        <w:separator/>
      </w:r>
    </w:p>
  </w:footnote>
  <w:footnote w:type="continuationSeparator" w:id="0">
    <w:p w14:paraId="77D70A44" w14:textId="77777777" w:rsidR="00A91DBC" w:rsidRDefault="00A91DBC" w:rsidP="00FE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AC9"/>
    <w:multiLevelType w:val="multilevel"/>
    <w:tmpl w:val="E57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1D7C"/>
    <w:multiLevelType w:val="hybridMultilevel"/>
    <w:tmpl w:val="3EEE80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136F2B"/>
    <w:multiLevelType w:val="hybridMultilevel"/>
    <w:tmpl w:val="FD1252A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93225"/>
    <w:multiLevelType w:val="hybridMultilevel"/>
    <w:tmpl w:val="99DAD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D45375"/>
    <w:multiLevelType w:val="hybridMultilevel"/>
    <w:tmpl w:val="0A9AFD22"/>
    <w:lvl w:ilvl="0" w:tplc="2AA8C286">
      <w:start w:val="2"/>
      <w:numFmt w:val="bullet"/>
      <w:lvlText w:val=""/>
      <w:lvlJc w:val="left"/>
      <w:pPr>
        <w:ind w:left="2160" w:hanging="360"/>
      </w:pPr>
      <w:rPr>
        <w:rFonts w:ascii="Wingdings" w:eastAsiaTheme="minorHAnsi" w:hAnsi="Wingdings"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8D818BE"/>
    <w:multiLevelType w:val="multilevel"/>
    <w:tmpl w:val="A4DE8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B6A62"/>
    <w:multiLevelType w:val="hybridMultilevel"/>
    <w:tmpl w:val="9DE4B6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2A13A1"/>
    <w:multiLevelType w:val="hybridMultilevel"/>
    <w:tmpl w:val="800236B2"/>
    <w:lvl w:ilvl="0" w:tplc="C8CCF05C">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4461E7"/>
    <w:multiLevelType w:val="hybridMultilevel"/>
    <w:tmpl w:val="D29AEF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FF7BE3"/>
    <w:multiLevelType w:val="hybridMultilevel"/>
    <w:tmpl w:val="66600064"/>
    <w:lvl w:ilvl="0" w:tplc="CF6AA9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4ED4EF5"/>
    <w:multiLevelType w:val="multilevel"/>
    <w:tmpl w:val="87D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C207C"/>
    <w:multiLevelType w:val="hybridMultilevel"/>
    <w:tmpl w:val="5D9CB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6F7202"/>
    <w:multiLevelType w:val="hybridMultilevel"/>
    <w:tmpl w:val="69683DC6"/>
    <w:lvl w:ilvl="0" w:tplc="2ED899D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9D6D41"/>
    <w:multiLevelType w:val="multilevel"/>
    <w:tmpl w:val="59F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13"/>
  </w:num>
  <w:num w:numId="5">
    <w:abstractNumId w:val="8"/>
  </w:num>
  <w:num w:numId="6">
    <w:abstractNumId w:val="7"/>
  </w:num>
  <w:num w:numId="7">
    <w:abstractNumId w:val="12"/>
  </w:num>
  <w:num w:numId="8">
    <w:abstractNumId w:val="1"/>
  </w:num>
  <w:num w:numId="9">
    <w:abstractNumId w:val="9"/>
  </w:num>
  <w:num w:numId="10">
    <w:abstractNumId w:val="11"/>
  </w:num>
  <w:num w:numId="11">
    <w:abstractNumId w:val="3"/>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32"/>
    <w:rsid w:val="000A7B6C"/>
    <w:rsid w:val="001A004F"/>
    <w:rsid w:val="001A3A9B"/>
    <w:rsid w:val="001E445C"/>
    <w:rsid w:val="00264B53"/>
    <w:rsid w:val="002A098F"/>
    <w:rsid w:val="002D622C"/>
    <w:rsid w:val="003308E9"/>
    <w:rsid w:val="00363244"/>
    <w:rsid w:val="0036638F"/>
    <w:rsid w:val="0038054E"/>
    <w:rsid w:val="003B14C4"/>
    <w:rsid w:val="004269A9"/>
    <w:rsid w:val="004464AA"/>
    <w:rsid w:val="00593D82"/>
    <w:rsid w:val="0062641C"/>
    <w:rsid w:val="006D62A7"/>
    <w:rsid w:val="008662FD"/>
    <w:rsid w:val="008D33AA"/>
    <w:rsid w:val="00906C01"/>
    <w:rsid w:val="009A521E"/>
    <w:rsid w:val="00A163A2"/>
    <w:rsid w:val="00A91DBC"/>
    <w:rsid w:val="00AA033B"/>
    <w:rsid w:val="00B55BA8"/>
    <w:rsid w:val="00BC617A"/>
    <w:rsid w:val="00CA6233"/>
    <w:rsid w:val="00D62584"/>
    <w:rsid w:val="00D66832"/>
    <w:rsid w:val="00E47FF8"/>
    <w:rsid w:val="00E54216"/>
    <w:rsid w:val="00F47EF1"/>
    <w:rsid w:val="00FE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E5CD"/>
  <w15:chartTrackingRefBased/>
  <w15:docId w15:val="{F04F09C4-BA3F-4708-8218-300FF265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683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Sansinterligne">
    <w:name w:val="No Spacing"/>
    <w:uiPriority w:val="1"/>
    <w:qFormat/>
    <w:rsid w:val="00AA033B"/>
    <w:pPr>
      <w:spacing w:after="0" w:line="240" w:lineRule="auto"/>
    </w:pPr>
  </w:style>
  <w:style w:type="paragraph" w:styleId="Paragraphedeliste">
    <w:name w:val="List Paragraph"/>
    <w:basedOn w:val="Normal"/>
    <w:uiPriority w:val="34"/>
    <w:qFormat/>
    <w:rsid w:val="00593D82"/>
    <w:pPr>
      <w:spacing w:after="200" w:line="276" w:lineRule="auto"/>
      <w:ind w:left="720"/>
      <w:contextualSpacing/>
    </w:pPr>
    <w:rPr>
      <w:lang w:val="de-DE"/>
    </w:rPr>
  </w:style>
  <w:style w:type="table" w:styleId="Grilledutableau">
    <w:name w:val="Table Grid"/>
    <w:basedOn w:val="TableauNormal"/>
    <w:uiPriority w:val="39"/>
    <w:rsid w:val="00380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65AB"/>
    <w:pPr>
      <w:tabs>
        <w:tab w:val="center" w:pos="4680"/>
        <w:tab w:val="right" w:pos="9360"/>
      </w:tabs>
      <w:spacing w:after="0" w:line="240" w:lineRule="auto"/>
    </w:pPr>
  </w:style>
  <w:style w:type="character" w:customStyle="1" w:styleId="En-tteCar">
    <w:name w:val="En-tête Car"/>
    <w:basedOn w:val="Policepardfaut"/>
    <w:link w:val="En-tte"/>
    <w:uiPriority w:val="99"/>
    <w:rsid w:val="00FE65AB"/>
  </w:style>
  <w:style w:type="paragraph" w:styleId="Pieddepage">
    <w:name w:val="footer"/>
    <w:basedOn w:val="Normal"/>
    <w:link w:val="PieddepageCar"/>
    <w:uiPriority w:val="99"/>
    <w:unhideWhenUsed/>
    <w:rsid w:val="00FE6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E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0288">
      <w:bodyDiv w:val="1"/>
      <w:marLeft w:val="0"/>
      <w:marRight w:val="0"/>
      <w:marTop w:val="0"/>
      <w:marBottom w:val="0"/>
      <w:divBdr>
        <w:top w:val="none" w:sz="0" w:space="0" w:color="auto"/>
        <w:left w:val="none" w:sz="0" w:space="0" w:color="auto"/>
        <w:bottom w:val="none" w:sz="0" w:space="0" w:color="auto"/>
        <w:right w:val="none" w:sz="0" w:space="0" w:color="auto"/>
      </w:divBdr>
      <w:divsChild>
        <w:div w:id="761879069">
          <w:marLeft w:val="-108"/>
          <w:marRight w:val="0"/>
          <w:marTop w:val="0"/>
          <w:marBottom w:val="0"/>
          <w:divBdr>
            <w:top w:val="none" w:sz="0" w:space="0" w:color="auto"/>
            <w:left w:val="none" w:sz="0" w:space="0" w:color="auto"/>
            <w:bottom w:val="none" w:sz="0" w:space="0" w:color="auto"/>
            <w:right w:val="none" w:sz="0" w:space="0" w:color="auto"/>
          </w:divBdr>
        </w:div>
        <w:div w:id="12387861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2029</Words>
  <Characters>11570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grill</dc:creator>
  <cp:keywords/>
  <dc:description/>
  <cp:lastModifiedBy>geoffrey grill</cp:lastModifiedBy>
  <cp:revision>14</cp:revision>
  <dcterms:created xsi:type="dcterms:W3CDTF">2019-12-10T14:56:00Z</dcterms:created>
  <dcterms:modified xsi:type="dcterms:W3CDTF">2020-05-13T15:28:00Z</dcterms:modified>
</cp:coreProperties>
</file>