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6F463" w14:textId="2CD8FB20" w:rsidR="007C7770" w:rsidRPr="007B4E61" w:rsidRDefault="007C7770" w:rsidP="007B4E61">
      <w:pPr>
        <w:jc w:val="center"/>
        <w:rPr>
          <w:b/>
          <w:sz w:val="28"/>
          <w:lang w:val="fr-CA"/>
        </w:rPr>
      </w:pPr>
      <w:r w:rsidRPr="007B4E61">
        <w:rPr>
          <w:b/>
          <w:sz w:val="28"/>
          <w:lang w:val="fr-CA"/>
        </w:rPr>
        <w:t xml:space="preserve">Chapitre : </w:t>
      </w:r>
      <w:r w:rsidRPr="007B4E61">
        <w:rPr>
          <w:b/>
          <w:sz w:val="28"/>
          <w:lang w:val="fr-CA"/>
        </w:rPr>
        <w:t>les espaces productifs</w:t>
      </w:r>
    </w:p>
    <w:p w14:paraId="7DEA2FD6" w14:textId="32B10C74" w:rsidR="007C7770" w:rsidRDefault="007C7770" w:rsidP="007C7770">
      <w:pPr>
        <w:rPr>
          <w:lang w:val="fr-CA"/>
        </w:rPr>
      </w:pPr>
      <w:r w:rsidRPr="00D12DFF">
        <w:rPr>
          <w:b/>
          <w:lang w:val="fr-CA"/>
        </w:rPr>
        <w:t>Je suis capable d’expliquer et d’utiliser un vocabulaire précis </w:t>
      </w:r>
      <w:r>
        <w:rPr>
          <w:lang w:val="fr-CA"/>
        </w:rPr>
        <w:t>(voir</w:t>
      </w:r>
      <w:r w:rsidR="007B4E61">
        <w:rPr>
          <w:lang w:val="fr-CA"/>
        </w:rPr>
        <w:t xml:space="preserve"> dossier et manuel</w:t>
      </w:r>
      <w:r>
        <w:rPr>
          <w:lang w:val="fr-CA"/>
        </w:rPr>
        <w:t xml:space="preserve"> p. </w:t>
      </w:r>
      <w:r>
        <w:rPr>
          <w:lang w:val="fr-CA"/>
        </w:rPr>
        <w:t>262</w:t>
      </w:r>
      <w:r w:rsidR="007B4E61">
        <w:rPr>
          <w:lang w:val="fr-CA"/>
        </w:rPr>
        <w:t xml:space="preserve"> et lexique</w:t>
      </w:r>
      <w:r>
        <w:rPr>
          <w:lang w:val="fr-CA"/>
        </w:rPr>
        <w:t xml:space="preserve">) </w:t>
      </w:r>
      <w:r w:rsidRPr="00D12DFF">
        <w:rPr>
          <w:b/>
          <w:lang w:val="fr-CA"/>
        </w:rPr>
        <w:t>:</w:t>
      </w:r>
      <w:r>
        <w:rPr>
          <w:lang w:val="fr-CA"/>
        </w:rPr>
        <w:t xml:space="preserve"> </w:t>
      </w:r>
      <w:r>
        <w:rPr>
          <w:lang w:val="fr-CA"/>
        </w:rPr>
        <w:t>agriculture productiviste, technopole, désindustrialisation, délocalisation</w:t>
      </w:r>
      <w:r w:rsidR="002D4081">
        <w:rPr>
          <w:lang w:val="fr-CA"/>
        </w:rPr>
        <w:t>, mondialisation, hautes technologies, ZIP, MIN, métropolisation, IDE, tertiaire supérieur, élevage hors-sol, filière agroalimentaire</w:t>
      </w:r>
    </w:p>
    <w:p w14:paraId="1C3A1596" w14:textId="4D379DF9" w:rsidR="007C7770" w:rsidRDefault="007C7770" w:rsidP="007C7770">
      <w:pPr>
        <w:rPr>
          <w:lang w:val="fr-CA"/>
        </w:rPr>
      </w:pPr>
      <w:r w:rsidRPr="00D12DFF">
        <w:rPr>
          <w:b/>
          <w:lang w:val="fr-CA"/>
        </w:rPr>
        <w:t>Je suis capable de situer</w:t>
      </w:r>
      <w:r w:rsidRPr="00E84B95">
        <w:rPr>
          <w:lang w:val="fr-CA"/>
        </w:rPr>
        <w:t xml:space="preserve"> s</w:t>
      </w:r>
      <w:r>
        <w:rPr>
          <w:lang w:val="fr-CA"/>
        </w:rPr>
        <w:t xml:space="preserve">ur une carte les </w:t>
      </w:r>
      <w:r w:rsidR="002D4081">
        <w:rPr>
          <w:lang w:val="fr-CA"/>
        </w:rPr>
        <w:t>différents espaces productifs français (, espaces industriels</w:t>
      </w:r>
      <w:r w:rsidR="007B4E61">
        <w:rPr>
          <w:lang w:val="fr-CA"/>
        </w:rPr>
        <w:t xml:space="preserve"> dynamiques</w:t>
      </w:r>
      <w:r w:rsidR="002D4081">
        <w:rPr>
          <w:lang w:val="fr-CA"/>
        </w:rPr>
        <w:t>, espace</w:t>
      </w:r>
      <w:r w:rsidR="007B4E61">
        <w:rPr>
          <w:lang w:val="fr-CA"/>
        </w:rPr>
        <w:t>s</w:t>
      </w:r>
      <w:r w:rsidR="002D4081">
        <w:rPr>
          <w:lang w:val="fr-CA"/>
        </w:rPr>
        <w:t xml:space="preserve"> industriels en reconversion, espaces agricoles</w:t>
      </w:r>
      <w:r w:rsidR="007B4E61">
        <w:rPr>
          <w:lang w:val="fr-CA"/>
        </w:rPr>
        <w:t>, espaces de services) : cartes p. 253, 257, 261, schémas p. 266)</w:t>
      </w:r>
    </w:p>
    <w:p w14:paraId="301352D7" w14:textId="7DBE9032" w:rsidR="002D4081" w:rsidRPr="002D4081" w:rsidRDefault="007C7770" w:rsidP="007C7770">
      <w:pPr>
        <w:pStyle w:val="NoSpacing"/>
        <w:rPr>
          <w:b/>
          <w:lang w:val="fr-CA"/>
        </w:rPr>
      </w:pPr>
      <w:r w:rsidRPr="00D12DFF">
        <w:rPr>
          <w:b/>
          <w:lang w:val="fr-CA"/>
        </w:rPr>
        <w:t>Je suis capable d’expliquer</w:t>
      </w:r>
      <w:r>
        <w:rPr>
          <w:lang w:val="fr-CA"/>
        </w:rPr>
        <w:t xml:space="preserve"> </w:t>
      </w:r>
      <w:r w:rsidRPr="00D12DFF">
        <w:rPr>
          <w:b/>
          <w:lang w:val="fr-CA"/>
        </w:rPr>
        <w:t>sous la forme d’un paragraphe argumenté</w:t>
      </w:r>
      <w:r>
        <w:rPr>
          <w:b/>
          <w:lang w:val="fr-CA"/>
        </w:rPr>
        <w:t> </w:t>
      </w:r>
      <w:r w:rsidR="002D4081">
        <w:rPr>
          <w:b/>
          <w:lang w:val="fr-CA"/>
        </w:rPr>
        <w:t>les évolutions d’un espace productif </w:t>
      </w:r>
      <w:r w:rsidR="007B4E61">
        <w:rPr>
          <w:b/>
          <w:lang w:val="fr-CA"/>
        </w:rPr>
        <w:t xml:space="preserve">en relation avec la mondialisation </w:t>
      </w:r>
      <w:r w:rsidR="002D4081">
        <w:rPr>
          <w:b/>
          <w:lang w:val="fr-CA"/>
        </w:rPr>
        <w:t>:</w:t>
      </w:r>
    </w:p>
    <w:p w14:paraId="68F32D09" w14:textId="0369F1A0" w:rsidR="007C7770" w:rsidRPr="002D4081" w:rsidRDefault="002D4081" w:rsidP="007C7770">
      <w:pPr>
        <w:pStyle w:val="NoSpacing"/>
        <w:numPr>
          <w:ilvl w:val="0"/>
          <w:numId w:val="1"/>
        </w:numPr>
        <w:rPr>
          <w:b/>
          <w:lang w:val="fr-CA"/>
        </w:rPr>
      </w:pPr>
      <w:r>
        <w:rPr>
          <w:lang w:val="fr-CA"/>
        </w:rPr>
        <w:t>Les espaces industriels : quels sont les espaces industriels dynamiques ? en reconversion ? pourquoi ?</w:t>
      </w:r>
    </w:p>
    <w:p w14:paraId="12672D0B" w14:textId="3734E076" w:rsidR="002D4081" w:rsidRPr="002D4081" w:rsidRDefault="002D4081" w:rsidP="007C7770">
      <w:pPr>
        <w:pStyle w:val="NoSpacing"/>
        <w:numPr>
          <w:ilvl w:val="0"/>
          <w:numId w:val="1"/>
        </w:numPr>
        <w:rPr>
          <w:b/>
          <w:lang w:val="fr-CA"/>
        </w:rPr>
      </w:pPr>
      <w:r>
        <w:rPr>
          <w:lang w:val="fr-CA"/>
        </w:rPr>
        <w:t>Les espaces agricoles : expliquer la modernisation et la spécialisation des espaces agricoles, leur insertion dans la mondialisation, les défis rencontrés (pollution, crises sanitaires, orientation vers une agriculture de qualité…)</w:t>
      </w:r>
    </w:p>
    <w:p w14:paraId="234E5AB8" w14:textId="3E87F11B" w:rsidR="007C7770" w:rsidRPr="007B4E61" w:rsidRDefault="002D4081" w:rsidP="007B4E61">
      <w:pPr>
        <w:pStyle w:val="NoSpacing"/>
        <w:numPr>
          <w:ilvl w:val="0"/>
          <w:numId w:val="1"/>
        </w:numPr>
        <w:rPr>
          <w:b/>
          <w:lang w:val="fr-CA"/>
        </w:rPr>
      </w:pPr>
      <w:r>
        <w:rPr>
          <w:lang w:val="fr-CA"/>
        </w:rPr>
        <w:t>Les espaces de services : différentes activités de services</w:t>
      </w:r>
      <w:r w:rsidR="007B4E61">
        <w:rPr>
          <w:lang w:val="fr-CA"/>
        </w:rPr>
        <w:t xml:space="preserve">, leurs poids grandissant dans l’économie française, </w:t>
      </w:r>
      <w:proofErr w:type="gramStart"/>
      <w:r w:rsidR="007B4E61">
        <w:rPr>
          <w:lang w:val="fr-CA"/>
        </w:rPr>
        <w:t>la métropolisation</w:t>
      </w:r>
      <w:proofErr w:type="gramEnd"/>
      <w:r w:rsidR="007B4E61">
        <w:rPr>
          <w:lang w:val="fr-CA"/>
        </w:rPr>
        <w:t xml:space="preserve">. </w:t>
      </w:r>
    </w:p>
    <w:p w14:paraId="2F1A19A7" w14:textId="77777777" w:rsidR="007C7770" w:rsidRPr="007C7770" w:rsidRDefault="007C7770">
      <w:pPr>
        <w:rPr>
          <w:b/>
          <w:lang w:val="fr-CA"/>
        </w:rPr>
      </w:pPr>
    </w:p>
    <w:p w14:paraId="7F86E441" w14:textId="0FFB19D1" w:rsidR="00D12DFF" w:rsidRPr="007B4E61" w:rsidRDefault="00D12DFF" w:rsidP="007B4E61">
      <w:pPr>
        <w:jc w:val="center"/>
        <w:rPr>
          <w:b/>
          <w:sz w:val="28"/>
        </w:rPr>
      </w:pPr>
      <w:proofErr w:type="spellStart"/>
      <w:proofErr w:type="gramStart"/>
      <w:r w:rsidRPr="007B4E61">
        <w:rPr>
          <w:b/>
          <w:sz w:val="28"/>
        </w:rPr>
        <w:t>Chapitre</w:t>
      </w:r>
      <w:proofErr w:type="spellEnd"/>
      <w:r w:rsidRPr="007B4E61">
        <w:rPr>
          <w:b/>
          <w:sz w:val="28"/>
        </w:rPr>
        <w:t xml:space="preserve"> :</w:t>
      </w:r>
      <w:proofErr w:type="gramEnd"/>
      <w:r w:rsidRPr="007B4E61">
        <w:rPr>
          <w:b/>
          <w:sz w:val="28"/>
        </w:rPr>
        <w:t xml:space="preserve"> </w:t>
      </w:r>
      <w:proofErr w:type="spellStart"/>
      <w:r w:rsidRPr="007B4E61">
        <w:rPr>
          <w:b/>
          <w:sz w:val="28"/>
        </w:rPr>
        <w:t>Aménager</w:t>
      </w:r>
      <w:proofErr w:type="spellEnd"/>
      <w:r w:rsidRPr="007B4E61">
        <w:rPr>
          <w:b/>
          <w:sz w:val="28"/>
        </w:rPr>
        <w:t xml:space="preserve"> le </w:t>
      </w:r>
      <w:proofErr w:type="spellStart"/>
      <w:r w:rsidRPr="007B4E61">
        <w:rPr>
          <w:b/>
          <w:sz w:val="28"/>
        </w:rPr>
        <w:t>territoire</w:t>
      </w:r>
      <w:bookmarkStart w:id="0" w:name="_GoBack"/>
      <w:bookmarkEnd w:id="0"/>
      <w:proofErr w:type="spellEnd"/>
    </w:p>
    <w:p w14:paraId="741E9ED8" w14:textId="5FAC19AE" w:rsidR="00D12DFF" w:rsidRDefault="00D12DFF" w:rsidP="00D12DFF">
      <w:pPr>
        <w:rPr>
          <w:lang w:val="fr-CA"/>
        </w:rPr>
      </w:pPr>
      <w:r w:rsidRPr="00D12DFF">
        <w:rPr>
          <w:b/>
          <w:lang w:val="fr-CA"/>
        </w:rPr>
        <w:t>Je suis capable d’expliquer et d’utiliser un vocabulaire précis </w:t>
      </w:r>
      <w:r>
        <w:rPr>
          <w:lang w:val="fr-CA"/>
        </w:rPr>
        <w:t xml:space="preserve">(voir p. 306) </w:t>
      </w:r>
      <w:r w:rsidRPr="00D12DFF">
        <w:rPr>
          <w:b/>
          <w:lang w:val="fr-CA"/>
        </w:rPr>
        <w:t>:</w:t>
      </w:r>
      <w:r>
        <w:rPr>
          <w:lang w:val="fr-CA"/>
        </w:rPr>
        <w:t xml:space="preserve"> </w:t>
      </w:r>
      <w:r>
        <w:rPr>
          <w:lang w:val="fr-CA"/>
        </w:rPr>
        <w:t>DATAR, décentralisation, politique d’aménagement du territoire, FEDER, CGET.</w:t>
      </w:r>
    </w:p>
    <w:p w14:paraId="55C0C6FE" w14:textId="3E30C802" w:rsidR="00D12DFF" w:rsidRDefault="00D12DFF" w:rsidP="00D12DFF">
      <w:pPr>
        <w:rPr>
          <w:lang w:val="fr-CA"/>
        </w:rPr>
      </w:pPr>
      <w:r w:rsidRPr="00D12DFF">
        <w:rPr>
          <w:b/>
          <w:lang w:val="fr-CA"/>
        </w:rPr>
        <w:t>Je suis capable de situer</w:t>
      </w:r>
      <w:r w:rsidRPr="00E84B95">
        <w:rPr>
          <w:lang w:val="fr-CA"/>
        </w:rPr>
        <w:t xml:space="preserve"> s</w:t>
      </w:r>
      <w:r>
        <w:rPr>
          <w:lang w:val="fr-CA"/>
        </w:rPr>
        <w:t xml:space="preserve">ur une carte les principaux </w:t>
      </w:r>
      <w:r>
        <w:rPr>
          <w:lang w:val="fr-CA"/>
        </w:rPr>
        <w:t>axes de communication français et européen, les ports, métropoles, ports et interfaces maritimes, grands types d’espaces… (voir croquis « l’organisation du territoire français »)</w:t>
      </w:r>
    </w:p>
    <w:p w14:paraId="41EBE183" w14:textId="77777777" w:rsidR="00D12DFF" w:rsidRDefault="00D12DFF" w:rsidP="00D12DFF">
      <w:pPr>
        <w:pStyle w:val="NoSpacing"/>
        <w:rPr>
          <w:lang w:val="fr-CA"/>
        </w:rPr>
      </w:pPr>
      <w:r w:rsidRPr="00D12DFF">
        <w:rPr>
          <w:b/>
          <w:lang w:val="fr-CA"/>
        </w:rPr>
        <w:t>Je suis capable d’expliquer</w:t>
      </w:r>
      <w:r>
        <w:rPr>
          <w:lang w:val="fr-CA"/>
        </w:rPr>
        <w:t xml:space="preserve"> </w:t>
      </w:r>
      <w:r w:rsidRPr="00D12DFF">
        <w:rPr>
          <w:b/>
          <w:lang w:val="fr-CA"/>
        </w:rPr>
        <w:t>sous la forme d’un paragraphe argumenté</w:t>
      </w:r>
      <w:r>
        <w:rPr>
          <w:b/>
          <w:lang w:val="fr-CA"/>
        </w:rPr>
        <w:t> :</w:t>
      </w:r>
      <w:r>
        <w:rPr>
          <w:lang w:val="fr-CA"/>
        </w:rPr>
        <w:t xml:space="preserve"> </w:t>
      </w:r>
    </w:p>
    <w:p w14:paraId="6A7A9316" w14:textId="01214058" w:rsidR="00D12DFF" w:rsidRPr="00D12DFF" w:rsidRDefault="00D12DFF" w:rsidP="00D12DFF">
      <w:pPr>
        <w:pStyle w:val="NoSpacing"/>
        <w:numPr>
          <w:ilvl w:val="0"/>
          <w:numId w:val="1"/>
        </w:numPr>
        <w:rPr>
          <w:b/>
          <w:lang w:val="fr-CA"/>
        </w:rPr>
      </w:pPr>
      <w:r>
        <w:rPr>
          <w:lang w:val="fr-CA"/>
        </w:rPr>
        <w:t>Un exemple d’aménagement (causes, objectifs, résultats</w:t>
      </w:r>
      <w:r w:rsidR="007C7770">
        <w:rPr>
          <w:lang w:val="fr-CA"/>
        </w:rPr>
        <w:t>, acteurs</w:t>
      </w:r>
      <w:r>
        <w:rPr>
          <w:lang w:val="fr-CA"/>
        </w:rPr>
        <w:t>)</w:t>
      </w:r>
    </w:p>
    <w:p w14:paraId="265509B1" w14:textId="3A212655" w:rsidR="00D12DFF" w:rsidRPr="007B4E61" w:rsidRDefault="00D12DFF" w:rsidP="007B4E61">
      <w:pPr>
        <w:pStyle w:val="NoSpacing"/>
        <w:numPr>
          <w:ilvl w:val="0"/>
          <w:numId w:val="1"/>
        </w:numPr>
        <w:rPr>
          <w:b/>
          <w:lang w:val="fr-CA"/>
        </w:rPr>
      </w:pPr>
      <w:r>
        <w:rPr>
          <w:lang w:val="fr-CA"/>
        </w:rPr>
        <w:t xml:space="preserve">Les inégalités </w:t>
      </w:r>
      <w:r w:rsidR="007C7770">
        <w:rPr>
          <w:lang w:val="fr-CA"/>
        </w:rPr>
        <w:t xml:space="preserve">qui marquent l’organisation du </w:t>
      </w:r>
      <w:r>
        <w:rPr>
          <w:lang w:val="fr-CA"/>
        </w:rPr>
        <w:t>territoire</w:t>
      </w:r>
      <w:r w:rsidR="007C7770">
        <w:rPr>
          <w:lang w:val="fr-CA"/>
        </w:rPr>
        <w:t xml:space="preserve"> français et les politiques mises en place pour les réduire (enjeux économiques, environnementaux, sociaux, les différents acteurs)</w:t>
      </w:r>
    </w:p>
    <w:p w14:paraId="24C86CD0" w14:textId="77777777" w:rsidR="007B4E61" w:rsidRPr="007B4E61" w:rsidRDefault="007B4E61" w:rsidP="007B4E61">
      <w:pPr>
        <w:pStyle w:val="NoSpacing"/>
        <w:ind w:left="720"/>
        <w:rPr>
          <w:b/>
          <w:lang w:val="fr-CA"/>
        </w:rPr>
      </w:pPr>
    </w:p>
    <w:p w14:paraId="659300FD" w14:textId="00397859" w:rsidR="00E84B95" w:rsidRPr="007B4E61" w:rsidRDefault="00E84B95" w:rsidP="007B4E61">
      <w:pPr>
        <w:jc w:val="center"/>
        <w:rPr>
          <w:b/>
          <w:sz w:val="28"/>
          <w:lang w:val="fr-CA"/>
        </w:rPr>
      </w:pPr>
      <w:r w:rsidRPr="007B4E61">
        <w:rPr>
          <w:b/>
          <w:sz w:val="28"/>
          <w:lang w:val="fr-CA"/>
        </w:rPr>
        <w:t>Chapitre : Les territoires ultramarins français</w:t>
      </w:r>
    </w:p>
    <w:p w14:paraId="4D30EBD6" w14:textId="711675FC" w:rsidR="00E84B95" w:rsidRDefault="00E84B95">
      <w:pPr>
        <w:rPr>
          <w:lang w:val="fr-CA"/>
        </w:rPr>
      </w:pPr>
      <w:r w:rsidRPr="00D12DFF">
        <w:rPr>
          <w:b/>
          <w:lang w:val="fr-CA"/>
        </w:rPr>
        <w:t>Je suis capable d’expliquer et d’utiliser un vocabulaire précis :</w:t>
      </w:r>
      <w:r>
        <w:rPr>
          <w:lang w:val="fr-CA"/>
        </w:rPr>
        <w:t xml:space="preserve"> DROM, COM, POM, métropole, territoire ultramarin, ZEE, discontinuité géographique, insularité, tropicalité, enclavement, macrocéphalie, archipel</w:t>
      </w:r>
    </w:p>
    <w:p w14:paraId="2E2CDB7D" w14:textId="71FE6479" w:rsidR="00E84B95" w:rsidRDefault="00E84B95">
      <w:pPr>
        <w:rPr>
          <w:lang w:val="fr-CA"/>
        </w:rPr>
      </w:pPr>
      <w:r w:rsidRPr="00D12DFF">
        <w:rPr>
          <w:b/>
          <w:lang w:val="fr-CA"/>
        </w:rPr>
        <w:t>Je suis capable de situer</w:t>
      </w:r>
      <w:r w:rsidRPr="00E84B95">
        <w:rPr>
          <w:lang w:val="fr-CA"/>
        </w:rPr>
        <w:t xml:space="preserve"> s</w:t>
      </w:r>
      <w:r>
        <w:rPr>
          <w:lang w:val="fr-CA"/>
        </w:rPr>
        <w:t>ur une carte les principaux territoires ultramarins français : les DROM, COM (Wallis et Futuna, St-Pierre-et-Miquelon), POM (Nouvelle-Calédonie, TAAF, Polynésie Française)</w:t>
      </w:r>
      <w:r w:rsidR="007B4E61">
        <w:rPr>
          <w:lang w:val="fr-CA"/>
        </w:rPr>
        <w:t>. Voir carte p. 315 ou dossier.</w:t>
      </w:r>
    </w:p>
    <w:p w14:paraId="5A7F7EBD" w14:textId="63234B80" w:rsidR="001E7B42" w:rsidRPr="00E84B95" w:rsidRDefault="00D12DFF">
      <w:pPr>
        <w:rPr>
          <w:lang w:val="fr-CA"/>
        </w:rPr>
      </w:pPr>
      <w:r w:rsidRPr="00D12DFF">
        <w:rPr>
          <w:b/>
          <w:lang w:val="fr-CA"/>
        </w:rPr>
        <w:t>Je suis capable d’expliquer</w:t>
      </w:r>
      <w:r>
        <w:rPr>
          <w:lang w:val="fr-CA"/>
        </w:rPr>
        <w:t xml:space="preserve"> </w:t>
      </w:r>
      <w:r w:rsidRPr="00D12DFF">
        <w:rPr>
          <w:b/>
          <w:lang w:val="fr-CA"/>
        </w:rPr>
        <w:t>sous la forme d’un paragraphe argumenté</w:t>
      </w:r>
      <w:r>
        <w:rPr>
          <w:lang w:val="fr-CA"/>
        </w:rPr>
        <w:t xml:space="preserve"> les caractéristiques d’un territoire ultramarins et les défis qu’ils rencontrent en termes d’intégration régionale, d’aménagements et d’inégalités socio-économiques.</w:t>
      </w:r>
    </w:p>
    <w:sectPr w:rsidR="001E7B42" w:rsidRPr="00E84B9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BEFEE" w14:textId="77777777" w:rsidR="00317C3A" w:rsidRDefault="00317C3A" w:rsidP="00E84B95">
      <w:pPr>
        <w:spacing w:after="0" w:line="240" w:lineRule="auto"/>
      </w:pPr>
      <w:r>
        <w:separator/>
      </w:r>
    </w:p>
  </w:endnote>
  <w:endnote w:type="continuationSeparator" w:id="0">
    <w:p w14:paraId="676A8174" w14:textId="77777777" w:rsidR="00317C3A" w:rsidRDefault="00317C3A" w:rsidP="00E8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27442" w14:textId="77777777" w:rsidR="00317C3A" w:rsidRDefault="00317C3A" w:rsidP="00E84B95">
      <w:pPr>
        <w:spacing w:after="0" w:line="240" w:lineRule="auto"/>
      </w:pPr>
      <w:r>
        <w:separator/>
      </w:r>
    </w:p>
  </w:footnote>
  <w:footnote w:type="continuationSeparator" w:id="0">
    <w:p w14:paraId="7F4F8764" w14:textId="77777777" w:rsidR="00317C3A" w:rsidRDefault="00317C3A" w:rsidP="00E8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1D5DF" w14:textId="5D76E1E8" w:rsidR="00E84B95" w:rsidRDefault="00E84B95" w:rsidP="00D17AC9">
    <w:pPr>
      <w:pStyle w:val="Header"/>
      <w:jc w:val="center"/>
    </w:pPr>
    <w:r w:rsidRPr="00E84B95">
      <w:rPr>
        <w:b/>
        <w:sz w:val="32"/>
      </w:rPr>
      <w:t xml:space="preserve">Fiche de </w:t>
    </w:r>
    <w:proofErr w:type="spellStart"/>
    <w:r w:rsidRPr="00E84B95">
      <w:rPr>
        <w:b/>
        <w:sz w:val="32"/>
      </w:rPr>
      <w:t>révision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609"/>
    <w:multiLevelType w:val="hybridMultilevel"/>
    <w:tmpl w:val="B7E8AF60"/>
    <w:lvl w:ilvl="0" w:tplc="A2E6E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95"/>
    <w:rsid w:val="00057619"/>
    <w:rsid w:val="001821A1"/>
    <w:rsid w:val="001E7B42"/>
    <w:rsid w:val="002D4081"/>
    <w:rsid w:val="00317C3A"/>
    <w:rsid w:val="007B4E61"/>
    <w:rsid w:val="007C7770"/>
    <w:rsid w:val="00943248"/>
    <w:rsid w:val="009D183E"/>
    <w:rsid w:val="00D12DFF"/>
    <w:rsid w:val="00D17AC9"/>
    <w:rsid w:val="00E8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8412"/>
  <w15:chartTrackingRefBased/>
  <w15:docId w15:val="{A48CA404-737C-4B4F-A376-A42CDD79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B95"/>
  </w:style>
  <w:style w:type="paragraph" w:styleId="Footer">
    <w:name w:val="footer"/>
    <w:basedOn w:val="Normal"/>
    <w:link w:val="FooterChar"/>
    <w:uiPriority w:val="99"/>
    <w:unhideWhenUsed/>
    <w:rsid w:val="00E8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B95"/>
  </w:style>
  <w:style w:type="paragraph" w:styleId="NoSpacing">
    <w:name w:val="No Spacing"/>
    <w:uiPriority w:val="1"/>
    <w:qFormat/>
    <w:rsid w:val="00D12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grill</dc:creator>
  <cp:keywords/>
  <dc:description/>
  <cp:lastModifiedBy>geoffrey grill</cp:lastModifiedBy>
  <cp:revision>3</cp:revision>
  <dcterms:created xsi:type="dcterms:W3CDTF">2018-02-02T17:15:00Z</dcterms:created>
  <dcterms:modified xsi:type="dcterms:W3CDTF">2018-02-04T20:48:00Z</dcterms:modified>
</cp:coreProperties>
</file>