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83030" w14:textId="77777777" w:rsidR="0018107F" w:rsidRPr="001267C0" w:rsidRDefault="0018107F" w:rsidP="000A33AC">
      <w:pPr>
        <w:pStyle w:val="NoSpacing"/>
        <w:rPr>
          <w:sz w:val="20"/>
          <w:lang w:val="fr-CA"/>
        </w:rPr>
      </w:pPr>
    </w:p>
    <w:p w14:paraId="7F7D61B9" w14:textId="77777777" w:rsidR="00047385" w:rsidRPr="001267C0" w:rsidRDefault="00047385" w:rsidP="00047385">
      <w:pPr>
        <w:pStyle w:val="NoSpacing"/>
        <w:jc w:val="center"/>
        <w:rPr>
          <w:sz w:val="32"/>
          <w:szCs w:val="36"/>
          <w:lang w:val="fr-CA"/>
        </w:rPr>
      </w:pPr>
    </w:p>
    <w:p w14:paraId="0C8BB5FB" w14:textId="2B938F50" w:rsidR="00047385" w:rsidRPr="001267C0" w:rsidRDefault="000A33AC" w:rsidP="007C3F1A">
      <w:pPr>
        <w:pStyle w:val="NoSpacing"/>
        <w:jc w:val="center"/>
        <w:rPr>
          <w:sz w:val="32"/>
          <w:szCs w:val="36"/>
          <w:lang w:val="fr-CA"/>
        </w:rPr>
      </w:pPr>
      <w:r w:rsidRPr="001267C0">
        <w:rPr>
          <w:sz w:val="32"/>
          <w:szCs w:val="36"/>
          <w:lang w:val="fr-CA"/>
        </w:rPr>
        <w:t>Fiche de révision</w:t>
      </w:r>
    </w:p>
    <w:p w14:paraId="66D126B6" w14:textId="053C6063" w:rsidR="00047385" w:rsidRDefault="00047385" w:rsidP="000A33AC">
      <w:pPr>
        <w:pStyle w:val="NoSpacing"/>
        <w:rPr>
          <w:b/>
          <w:sz w:val="20"/>
          <w:lang w:val="fr-CA"/>
        </w:rPr>
      </w:pPr>
    </w:p>
    <w:p w14:paraId="784A71D4" w14:textId="070BE810" w:rsidR="007C3F1A" w:rsidRPr="007C3F1A" w:rsidRDefault="007C3F1A" w:rsidP="00F34ABE">
      <w:pPr>
        <w:pStyle w:val="NoSpacing"/>
        <w:jc w:val="center"/>
        <w:rPr>
          <w:b/>
          <w:sz w:val="24"/>
          <w:lang w:val="fr-CA"/>
        </w:rPr>
      </w:pPr>
      <w:r w:rsidRPr="007C3F1A">
        <w:rPr>
          <w:b/>
          <w:sz w:val="24"/>
          <w:lang w:val="fr-CA"/>
        </w:rPr>
        <w:t>EMC</w:t>
      </w:r>
    </w:p>
    <w:p w14:paraId="6ED2749E" w14:textId="77777777" w:rsidR="007C3F1A" w:rsidRPr="001267C0" w:rsidRDefault="007C3F1A" w:rsidP="000A33AC">
      <w:pPr>
        <w:pStyle w:val="NoSpacing"/>
        <w:rPr>
          <w:b/>
          <w:sz w:val="20"/>
          <w:lang w:val="fr-CA"/>
        </w:rPr>
      </w:pPr>
    </w:p>
    <w:p w14:paraId="00C70DBB" w14:textId="77777777" w:rsidR="000A33AC" w:rsidRPr="001267C0" w:rsidRDefault="000A33AC" w:rsidP="000A33AC">
      <w:pPr>
        <w:pStyle w:val="NoSpacing"/>
        <w:rPr>
          <w:sz w:val="20"/>
          <w:lang w:val="fr-CA"/>
        </w:rPr>
      </w:pPr>
      <w:r w:rsidRPr="001267C0">
        <w:rPr>
          <w:b/>
          <w:sz w:val="20"/>
          <w:lang w:val="fr-CA"/>
        </w:rPr>
        <w:t>Concepts importants</w:t>
      </w:r>
      <w:r w:rsidRPr="001267C0">
        <w:rPr>
          <w:sz w:val="20"/>
          <w:lang w:val="fr-CA"/>
        </w:rPr>
        <w:t xml:space="preserve"> : démocratie, suffrage universel, souveraineté populaire, constitution, référendum, la nation française, laïcité, </w:t>
      </w:r>
      <w:r w:rsidR="00047385" w:rsidRPr="001267C0">
        <w:rPr>
          <w:sz w:val="20"/>
          <w:lang w:val="fr-CA"/>
        </w:rPr>
        <w:t xml:space="preserve">pluralisme politique, séparation des pouvoirs, </w:t>
      </w:r>
      <w:r w:rsidRPr="001267C0">
        <w:rPr>
          <w:sz w:val="20"/>
          <w:lang w:val="fr-CA"/>
        </w:rPr>
        <w:t>civilité, civisme, solidarité</w:t>
      </w:r>
      <w:r w:rsidR="008D4E85" w:rsidRPr="001267C0">
        <w:rPr>
          <w:sz w:val="20"/>
          <w:lang w:val="fr-CA"/>
        </w:rPr>
        <w:t>, association, syndicat, médias, sondage, CSA, CNIL, négationnisme, populisme.</w:t>
      </w:r>
    </w:p>
    <w:p w14:paraId="6F666AD7" w14:textId="77777777" w:rsidR="000A33AC" w:rsidRPr="001267C0" w:rsidRDefault="000A33AC" w:rsidP="000A33AC">
      <w:pPr>
        <w:pStyle w:val="NoSpacing"/>
        <w:rPr>
          <w:sz w:val="20"/>
          <w:lang w:val="fr-CA"/>
        </w:rPr>
      </w:pPr>
    </w:p>
    <w:p w14:paraId="471DA4E1" w14:textId="77777777" w:rsidR="000A33AC" w:rsidRPr="001267C0" w:rsidRDefault="000A33AC" w:rsidP="000A33AC">
      <w:pPr>
        <w:pStyle w:val="NoSpacing"/>
        <w:rPr>
          <w:sz w:val="20"/>
          <w:lang w:val="fr-CA"/>
        </w:rPr>
      </w:pPr>
      <w:r w:rsidRPr="001267C0">
        <w:rPr>
          <w:b/>
          <w:sz w:val="20"/>
          <w:lang w:val="fr-CA"/>
        </w:rPr>
        <w:t>Repères importants</w:t>
      </w:r>
      <w:r w:rsidRPr="001267C0">
        <w:rPr>
          <w:sz w:val="20"/>
          <w:lang w:val="fr-CA"/>
        </w:rPr>
        <w:t xml:space="preserve"> : Déclaration des droits de l’homme et du citoyen (1789), abolition de l’esclavage et suffrage universel masculin (1848), </w:t>
      </w:r>
      <w:r w:rsidR="008D4E85" w:rsidRPr="001267C0">
        <w:rPr>
          <w:sz w:val="20"/>
          <w:lang w:val="fr-CA"/>
        </w:rPr>
        <w:t xml:space="preserve">liberté de la presse (1881), </w:t>
      </w:r>
      <w:r w:rsidRPr="001267C0">
        <w:rPr>
          <w:sz w:val="20"/>
          <w:lang w:val="fr-CA"/>
        </w:rPr>
        <w:t>droit de vote des femmes (1944)</w:t>
      </w:r>
      <w:r w:rsidR="008D4E85" w:rsidRPr="001267C0">
        <w:rPr>
          <w:sz w:val="20"/>
          <w:lang w:val="fr-CA"/>
        </w:rPr>
        <w:t>, loi Waldeck-Rousseau sur les syndicats (1884), loi de séparation de l’Église et de l’État (1905), lois du Front Populaire (1936), Constitution de la Ve République (1958), traité de Maastricht (1992).</w:t>
      </w:r>
    </w:p>
    <w:p w14:paraId="574B2AF9" w14:textId="77777777" w:rsidR="000A33AC" w:rsidRPr="001267C0" w:rsidRDefault="000A33AC" w:rsidP="000A33AC">
      <w:pPr>
        <w:pStyle w:val="NoSpacing"/>
        <w:rPr>
          <w:sz w:val="20"/>
          <w:lang w:val="fr-CA"/>
        </w:rPr>
      </w:pPr>
    </w:p>
    <w:p w14:paraId="79BC671F" w14:textId="77777777" w:rsidR="000A33AC" w:rsidRPr="001267C0" w:rsidRDefault="000A33AC" w:rsidP="000A33AC">
      <w:pPr>
        <w:pStyle w:val="NoSpacing"/>
        <w:rPr>
          <w:b/>
          <w:sz w:val="20"/>
          <w:lang w:val="fr-CA"/>
        </w:rPr>
      </w:pPr>
      <w:proofErr w:type="spellStart"/>
      <w:r w:rsidRPr="001267C0">
        <w:rPr>
          <w:b/>
          <w:sz w:val="20"/>
          <w:lang w:val="fr-CA"/>
        </w:rPr>
        <w:t>Etre</w:t>
      </w:r>
      <w:proofErr w:type="spellEnd"/>
      <w:r w:rsidRPr="001267C0">
        <w:rPr>
          <w:b/>
          <w:sz w:val="20"/>
          <w:lang w:val="fr-CA"/>
        </w:rPr>
        <w:t xml:space="preserve"> capable d’expliquer :</w:t>
      </w:r>
    </w:p>
    <w:p w14:paraId="4BCD1A34" w14:textId="77777777" w:rsidR="000A33AC" w:rsidRPr="001267C0" w:rsidRDefault="000A33AC" w:rsidP="000A33AC">
      <w:pPr>
        <w:pStyle w:val="NoSpacing"/>
        <w:numPr>
          <w:ilvl w:val="0"/>
          <w:numId w:val="1"/>
        </w:numPr>
        <w:rPr>
          <w:sz w:val="20"/>
          <w:lang w:val="fr-CA"/>
        </w:rPr>
      </w:pPr>
      <w:r w:rsidRPr="001267C0">
        <w:rPr>
          <w:sz w:val="20"/>
          <w:lang w:val="fr-CA"/>
        </w:rPr>
        <w:t>Les conditions  pour acquérir la nationalité française</w:t>
      </w:r>
    </w:p>
    <w:p w14:paraId="1673262B" w14:textId="77777777" w:rsidR="000A33AC" w:rsidRPr="001267C0" w:rsidRDefault="000A33AC" w:rsidP="000A33AC">
      <w:pPr>
        <w:pStyle w:val="NoSpacing"/>
        <w:numPr>
          <w:ilvl w:val="0"/>
          <w:numId w:val="1"/>
        </w:numPr>
        <w:rPr>
          <w:sz w:val="20"/>
          <w:lang w:val="fr-CA"/>
        </w:rPr>
      </w:pPr>
      <w:r w:rsidRPr="001267C0">
        <w:rPr>
          <w:sz w:val="20"/>
          <w:lang w:val="fr-CA"/>
        </w:rPr>
        <w:t>Les droits et devoirs du citoyen français et européen</w:t>
      </w:r>
    </w:p>
    <w:p w14:paraId="5A8BFAF7" w14:textId="77777777" w:rsidR="000A33AC" w:rsidRPr="001267C0" w:rsidRDefault="000A33AC" w:rsidP="000A33AC">
      <w:pPr>
        <w:pStyle w:val="NoSpacing"/>
        <w:numPr>
          <w:ilvl w:val="0"/>
          <w:numId w:val="1"/>
        </w:numPr>
        <w:rPr>
          <w:sz w:val="20"/>
          <w:lang w:val="fr-CA"/>
        </w:rPr>
      </w:pPr>
      <w:r w:rsidRPr="001267C0">
        <w:rPr>
          <w:sz w:val="20"/>
          <w:lang w:val="fr-CA"/>
        </w:rPr>
        <w:t>Le fonctionnement des institutions européennes</w:t>
      </w:r>
    </w:p>
    <w:p w14:paraId="4727AA2D" w14:textId="77777777" w:rsidR="000A33AC" w:rsidRPr="001267C0" w:rsidRDefault="000A33AC" w:rsidP="000A33AC">
      <w:pPr>
        <w:pStyle w:val="NoSpacing"/>
        <w:numPr>
          <w:ilvl w:val="0"/>
          <w:numId w:val="1"/>
        </w:numPr>
        <w:rPr>
          <w:sz w:val="20"/>
          <w:lang w:val="fr-CA"/>
        </w:rPr>
      </w:pPr>
      <w:r w:rsidRPr="001267C0">
        <w:rPr>
          <w:sz w:val="20"/>
          <w:lang w:val="fr-CA"/>
        </w:rPr>
        <w:t>Les symboles de la République</w:t>
      </w:r>
    </w:p>
    <w:p w14:paraId="57B84F05" w14:textId="77777777" w:rsidR="000A33AC" w:rsidRPr="001267C0" w:rsidRDefault="000A33AC" w:rsidP="000A33AC">
      <w:pPr>
        <w:pStyle w:val="NoSpacing"/>
        <w:numPr>
          <w:ilvl w:val="0"/>
          <w:numId w:val="1"/>
        </w:numPr>
        <w:rPr>
          <w:sz w:val="20"/>
          <w:lang w:val="fr-CA"/>
        </w:rPr>
      </w:pPr>
      <w:r w:rsidRPr="001267C0">
        <w:rPr>
          <w:sz w:val="20"/>
          <w:lang w:val="fr-CA"/>
        </w:rPr>
        <w:t>Les principes et valeurs de la République</w:t>
      </w:r>
      <w:r w:rsidR="008D4E85" w:rsidRPr="001267C0">
        <w:rPr>
          <w:sz w:val="20"/>
          <w:lang w:val="fr-CA"/>
        </w:rPr>
        <w:t xml:space="preserve"> (indivisible, laïque, sociale, démocratique</w:t>
      </w:r>
      <w:r w:rsidR="00047385" w:rsidRPr="001267C0">
        <w:rPr>
          <w:sz w:val="20"/>
          <w:lang w:val="fr-CA"/>
        </w:rPr>
        <w:t>, décentralisation, égalité homme-femme, charte de l’Environnement)</w:t>
      </w:r>
    </w:p>
    <w:p w14:paraId="54BC6861" w14:textId="77777777" w:rsidR="008D4E85" w:rsidRPr="001267C0" w:rsidRDefault="008D4E85" w:rsidP="000A33AC">
      <w:pPr>
        <w:pStyle w:val="NoSpacing"/>
        <w:numPr>
          <w:ilvl w:val="0"/>
          <w:numId w:val="1"/>
        </w:numPr>
        <w:rPr>
          <w:sz w:val="20"/>
          <w:lang w:val="fr-CA"/>
        </w:rPr>
      </w:pPr>
      <w:r w:rsidRPr="001267C0">
        <w:rPr>
          <w:sz w:val="20"/>
          <w:lang w:val="fr-CA"/>
        </w:rPr>
        <w:t>Le rôle des citoyens dans la démocratie (rôle politique : vote, candidat, militant ; rôle social : bénévolat, associations ; actions individuelles)</w:t>
      </w:r>
    </w:p>
    <w:p w14:paraId="5AFD2ADA" w14:textId="77777777" w:rsidR="008D4E85" w:rsidRDefault="008D4E85" w:rsidP="000A33AC">
      <w:pPr>
        <w:pStyle w:val="NoSpacing"/>
        <w:numPr>
          <w:ilvl w:val="0"/>
          <w:numId w:val="1"/>
        </w:numPr>
        <w:rPr>
          <w:sz w:val="20"/>
          <w:lang w:val="fr-CA"/>
        </w:rPr>
      </w:pPr>
      <w:r w:rsidRPr="001267C0">
        <w:rPr>
          <w:sz w:val="20"/>
          <w:lang w:val="fr-CA"/>
        </w:rPr>
        <w:t>Le rôle des médias dans la démocratie</w:t>
      </w:r>
    </w:p>
    <w:p w14:paraId="6C81E5E7" w14:textId="56EDCC60" w:rsidR="001267C0" w:rsidRDefault="001267C0" w:rsidP="001267C0">
      <w:pPr>
        <w:pStyle w:val="NoSpacing"/>
        <w:rPr>
          <w:sz w:val="20"/>
          <w:lang w:val="fr-CA"/>
        </w:rPr>
      </w:pPr>
      <w:bookmarkStart w:id="0" w:name="_GoBack"/>
      <w:bookmarkEnd w:id="0"/>
    </w:p>
    <w:p w14:paraId="7BC65052" w14:textId="41E428A5" w:rsidR="007C3F1A" w:rsidRPr="007C3F1A" w:rsidRDefault="007C3F1A" w:rsidP="00F34ABE">
      <w:pPr>
        <w:pStyle w:val="NoSpacing"/>
        <w:jc w:val="center"/>
        <w:rPr>
          <w:b/>
          <w:sz w:val="24"/>
          <w:lang w:val="fr-CA"/>
        </w:rPr>
      </w:pPr>
      <w:r w:rsidRPr="007C3F1A">
        <w:rPr>
          <w:b/>
          <w:sz w:val="24"/>
          <w:lang w:val="fr-CA"/>
        </w:rPr>
        <w:t>Géographie</w:t>
      </w:r>
    </w:p>
    <w:p w14:paraId="68F8145C" w14:textId="2DD74C5F" w:rsidR="007C3F1A" w:rsidRDefault="007C3F1A" w:rsidP="001267C0">
      <w:pPr>
        <w:pStyle w:val="NoSpacing"/>
        <w:rPr>
          <w:sz w:val="20"/>
          <w:lang w:val="fr-CA"/>
        </w:rPr>
      </w:pPr>
    </w:p>
    <w:p w14:paraId="37999DAC" w14:textId="46339B0F" w:rsidR="007C3F1A" w:rsidRPr="007C3F1A" w:rsidRDefault="007C3F1A" w:rsidP="001267C0">
      <w:pPr>
        <w:pStyle w:val="NoSpacing"/>
        <w:rPr>
          <w:b/>
          <w:sz w:val="20"/>
          <w:lang w:val="fr-CA"/>
        </w:rPr>
      </w:pPr>
      <w:r w:rsidRPr="007C3F1A">
        <w:rPr>
          <w:b/>
          <w:sz w:val="20"/>
          <w:lang w:val="fr-CA"/>
        </w:rPr>
        <w:t>Cha</w:t>
      </w:r>
      <w:r>
        <w:rPr>
          <w:b/>
          <w:sz w:val="20"/>
          <w:lang w:val="fr-CA"/>
        </w:rPr>
        <w:t>pitre</w:t>
      </w:r>
      <w:r w:rsidRPr="007C3F1A">
        <w:rPr>
          <w:b/>
          <w:sz w:val="20"/>
          <w:lang w:val="fr-CA"/>
        </w:rPr>
        <w:t> : Les espaces de faible densité</w:t>
      </w:r>
    </w:p>
    <w:p w14:paraId="13E5E7CD" w14:textId="75FA7285" w:rsidR="007C3F1A" w:rsidRDefault="007C3F1A" w:rsidP="001267C0">
      <w:pPr>
        <w:pStyle w:val="NoSpacing"/>
        <w:rPr>
          <w:sz w:val="20"/>
          <w:lang w:val="fr-CA"/>
        </w:rPr>
      </w:pPr>
    </w:p>
    <w:p w14:paraId="24084A5C" w14:textId="426045E2" w:rsidR="007C3F1A" w:rsidRDefault="007C3F1A" w:rsidP="001267C0">
      <w:pPr>
        <w:pStyle w:val="NoSpacing"/>
        <w:rPr>
          <w:sz w:val="20"/>
          <w:lang w:val="fr-CA"/>
        </w:rPr>
      </w:pPr>
      <w:r w:rsidRPr="00A33BF1">
        <w:rPr>
          <w:b/>
          <w:sz w:val="20"/>
          <w:lang w:val="fr-CA"/>
        </w:rPr>
        <w:t>Je suis capable d’utiliser le vocabulaire suivant :</w:t>
      </w:r>
      <w:r>
        <w:rPr>
          <w:sz w:val="20"/>
          <w:lang w:val="fr-CA"/>
        </w:rPr>
        <w:t xml:space="preserve"> PNR, tourisme vert, parc national, agriculture productiviste, espace de faible densité, néo-ruraux, </w:t>
      </w:r>
      <w:r w:rsidR="00F34ABE">
        <w:rPr>
          <w:sz w:val="20"/>
          <w:lang w:val="fr-CA"/>
        </w:rPr>
        <w:t>ZRR, PER.</w:t>
      </w:r>
    </w:p>
    <w:p w14:paraId="7FC919D8" w14:textId="77777777" w:rsidR="007C3F1A" w:rsidRDefault="007C3F1A" w:rsidP="001267C0">
      <w:pPr>
        <w:pStyle w:val="NoSpacing"/>
        <w:rPr>
          <w:sz w:val="20"/>
          <w:lang w:val="fr-CA"/>
        </w:rPr>
      </w:pPr>
    </w:p>
    <w:p w14:paraId="6DF62C88" w14:textId="67A5158B" w:rsidR="007C3F1A" w:rsidRPr="00F34ABE" w:rsidRDefault="007C3F1A" w:rsidP="007C3F1A">
      <w:pPr>
        <w:pStyle w:val="NoSpacing"/>
        <w:rPr>
          <w:b/>
          <w:sz w:val="20"/>
          <w:lang w:val="fr-CA"/>
        </w:rPr>
      </w:pPr>
      <w:r w:rsidRPr="00F34ABE">
        <w:rPr>
          <w:b/>
          <w:sz w:val="20"/>
          <w:lang w:val="fr-CA"/>
        </w:rPr>
        <w:t>Je suis capable d’expliquer la diversité des espaces de faible densité, leur dynamisme, leurs difficultés et les défis à relever</w:t>
      </w:r>
    </w:p>
    <w:p w14:paraId="18175AC4" w14:textId="77777777" w:rsidR="007C3F1A" w:rsidRDefault="007C3F1A" w:rsidP="007C3F1A">
      <w:pPr>
        <w:pStyle w:val="NoSpacing"/>
        <w:rPr>
          <w:sz w:val="20"/>
          <w:lang w:val="fr-CA"/>
        </w:rPr>
      </w:pPr>
    </w:p>
    <w:p w14:paraId="7DB7BDF0" w14:textId="63C42DD9" w:rsidR="00F40B96" w:rsidRPr="007C79DA" w:rsidRDefault="00F40B96" w:rsidP="007C3F1A">
      <w:pPr>
        <w:pStyle w:val="NoSpacing"/>
        <w:rPr>
          <w:b/>
          <w:sz w:val="20"/>
          <w:u w:val="single"/>
          <w:lang w:val="fr-CA"/>
        </w:rPr>
      </w:pPr>
      <w:r w:rsidRPr="007C79DA">
        <w:rPr>
          <w:b/>
          <w:sz w:val="20"/>
          <w:u w:val="single"/>
          <w:lang w:val="fr-CA"/>
        </w:rPr>
        <w:t>Je suis capable de localiser les espaces de faible densité et leurs dynamiques (cartes 1 à 3 p. 280)</w:t>
      </w:r>
    </w:p>
    <w:p w14:paraId="622D1360" w14:textId="77777777" w:rsidR="00F40B96" w:rsidRPr="007C3F1A" w:rsidRDefault="00F40B96" w:rsidP="007C3F1A">
      <w:pPr>
        <w:pStyle w:val="NoSpacing"/>
        <w:rPr>
          <w:sz w:val="20"/>
          <w:lang w:val="fr-CA"/>
        </w:rPr>
      </w:pPr>
    </w:p>
    <w:p w14:paraId="5301C055" w14:textId="55EFB2A4" w:rsidR="007C3F1A" w:rsidRPr="007C3F1A" w:rsidRDefault="007C3F1A" w:rsidP="007C3F1A">
      <w:pPr>
        <w:pStyle w:val="NoSpacing"/>
        <w:rPr>
          <w:sz w:val="20"/>
          <w:lang w:val="fr-CA"/>
        </w:rPr>
      </w:pPr>
      <w:r w:rsidRPr="007C3F1A">
        <w:rPr>
          <w:sz w:val="20"/>
          <w:lang w:val="fr-CA"/>
        </w:rPr>
        <w:t xml:space="preserve">Voir aussi le </w:t>
      </w:r>
      <w:r w:rsidRPr="007C3F1A">
        <w:rPr>
          <w:b/>
          <w:sz w:val="20"/>
          <w:lang w:val="fr-CA"/>
        </w:rPr>
        <w:t>manuel</w:t>
      </w:r>
      <w:r w:rsidRPr="007C3F1A">
        <w:rPr>
          <w:sz w:val="20"/>
          <w:lang w:val="fr-CA"/>
        </w:rPr>
        <w:t xml:space="preserve"> p. </w:t>
      </w:r>
      <w:r w:rsidR="00F34ABE">
        <w:rPr>
          <w:sz w:val="20"/>
          <w:lang w:val="fr-CA"/>
        </w:rPr>
        <w:t xml:space="preserve">270 à </w:t>
      </w:r>
      <w:r w:rsidRPr="007C3F1A">
        <w:rPr>
          <w:sz w:val="20"/>
          <w:lang w:val="fr-CA"/>
        </w:rPr>
        <w:t>28</w:t>
      </w:r>
      <w:r w:rsidR="00F34ABE">
        <w:rPr>
          <w:sz w:val="20"/>
          <w:lang w:val="fr-CA"/>
        </w:rPr>
        <w:t>9</w:t>
      </w:r>
      <w:r w:rsidRPr="007C3F1A">
        <w:rPr>
          <w:sz w:val="20"/>
          <w:lang w:val="fr-CA"/>
        </w:rPr>
        <w:t>.</w:t>
      </w:r>
    </w:p>
    <w:p w14:paraId="0E3B9695" w14:textId="1F0C7FFD" w:rsidR="007C3F1A" w:rsidRPr="007C3F1A" w:rsidRDefault="007C3F1A" w:rsidP="007C3F1A">
      <w:pPr>
        <w:pStyle w:val="NoSpacing"/>
        <w:rPr>
          <w:sz w:val="20"/>
          <w:lang w:val="fr-CA"/>
        </w:rPr>
      </w:pPr>
    </w:p>
    <w:p w14:paraId="3D96C6AE" w14:textId="2BBF0755" w:rsidR="007C3F1A" w:rsidRPr="007C3F1A" w:rsidRDefault="007C3F1A" w:rsidP="007C3F1A">
      <w:pPr>
        <w:pStyle w:val="NoSpacing"/>
        <w:rPr>
          <w:b/>
          <w:sz w:val="20"/>
          <w:lang w:val="fr-CA"/>
        </w:rPr>
      </w:pPr>
      <w:r w:rsidRPr="007C3F1A">
        <w:rPr>
          <w:b/>
          <w:sz w:val="20"/>
          <w:lang w:val="fr-CA"/>
        </w:rPr>
        <w:t>Chapitre : Les espaces productifs</w:t>
      </w:r>
    </w:p>
    <w:p w14:paraId="5A890851" w14:textId="5610ED5B" w:rsidR="007C3F1A" w:rsidRPr="007C3F1A" w:rsidRDefault="007C3F1A" w:rsidP="007C3F1A">
      <w:pPr>
        <w:pStyle w:val="NoSpacing"/>
        <w:rPr>
          <w:sz w:val="20"/>
          <w:lang w:val="fr-CA"/>
        </w:rPr>
      </w:pPr>
    </w:p>
    <w:p w14:paraId="626EA568" w14:textId="4D9A1D04" w:rsidR="007C3F1A" w:rsidRDefault="007C3F1A" w:rsidP="007C3F1A">
      <w:pPr>
        <w:pStyle w:val="NoSpacing"/>
        <w:rPr>
          <w:sz w:val="20"/>
          <w:lang w:val="fr-CA"/>
        </w:rPr>
      </w:pPr>
      <w:r w:rsidRPr="00A33BF1">
        <w:rPr>
          <w:b/>
          <w:sz w:val="20"/>
          <w:lang w:val="fr-CA"/>
        </w:rPr>
        <w:t>Je suis capable d’utiliser le vocabulaire suivant</w:t>
      </w:r>
      <w:r w:rsidRPr="007C3F1A">
        <w:rPr>
          <w:sz w:val="20"/>
          <w:lang w:val="fr-CA"/>
        </w:rPr>
        <w:t> :</w:t>
      </w:r>
      <w:r>
        <w:rPr>
          <w:sz w:val="20"/>
          <w:lang w:val="fr-CA"/>
        </w:rPr>
        <w:t xml:space="preserve"> technopole, hautes technologies, ZIP, métropolisation, </w:t>
      </w:r>
      <w:r w:rsidR="00A33BF1">
        <w:rPr>
          <w:sz w:val="20"/>
          <w:lang w:val="fr-CA"/>
        </w:rPr>
        <w:t>IDE, PAC, intrants, filière agroalimentaire, agriculture productiviste, élevage hors-sol, tourisme balnéaire, tourisme vert, délocalisation, désindustrialisation.</w:t>
      </w:r>
    </w:p>
    <w:p w14:paraId="1153F57E" w14:textId="2C57F553" w:rsidR="00A33BF1" w:rsidRDefault="00A33BF1" w:rsidP="007C3F1A">
      <w:pPr>
        <w:pStyle w:val="NoSpacing"/>
        <w:rPr>
          <w:sz w:val="20"/>
          <w:lang w:val="fr-CA"/>
        </w:rPr>
      </w:pPr>
    </w:p>
    <w:p w14:paraId="456B46F2" w14:textId="5B91C348" w:rsidR="00A33BF1" w:rsidRPr="00A33BF1" w:rsidRDefault="00A33BF1" w:rsidP="007C3F1A">
      <w:pPr>
        <w:pStyle w:val="NoSpacing"/>
        <w:rPr>
          <w:b/>
          <w:sz w:val="20"/>
          <w:lang w:val="fr-CA"/>
        </w:rPr>
      </w:pPr>
      <w:r w:rsidRPr="00A33BF1">
        <w:rPr>
          <w:b/>
          <w:sz w:val="20"/>
          <w:lang w:val="fr-CA"/>
        </w:rPr>
        <w:t>Je suis capable d’expliquer les mutations (transformations, évolutions) d’un type d’espace productif ou des espaces productifs en relation avec la mondialisation.</w:t>
      </w:r>
    </w:p>
    <w:p w14:paraId="01FD8471" w14:textId="77777777" w:rsidR="00A33BF1" w:rsidRDefault="00A33BF1" w:rsidP="007C3F1A">
      <w:pPr>
        <w:pStyle w:val="NoSpacing"/>
        <w:rPr>
          <w:sz w:val="20"/>
          <w:lang w:val="fr-CA"/>
        </w:rPr>
      </w:pPr>
    </w:p>
    <w:p w14:paraId="7B5BF3D3" w14:textId="782D09FB" w:rsidR="00F40B96" w:rsidRPr="007C79DA" w:rsidRDefault="00F40B96" w:rsidP="007C3F1A">
      <w:pPr>
        <w:pStyle w:val="NoSpacing"/>
        <w:rPr>
          <w:b/>
          <w:sz w:val="20"/>
          <w:u w:val="single"/>
          <w:lang w:val="fr-CA"/>
        </w:rPr>
      </w:pPr>
      <w:r w:rsidRPr="007C79DA">
        <w:rPr>
          <w:b/>
          <w:sz w:val="20"/>
          <w:u w:val="single"/>
          <w:lang w:val="fr-CA"/>
        </w:rPr>
        <w:t>Je suis capable de localiser les</w:t>
      </w:r>
      <w:r w:rsidRPr="007C79DA">
        <w:rPr>
          <w:b/>
          <w:sz w:val="20"/>
          <w:u w:val="single"/>
          <w:lang w:val="fr-CA"/>
        </w:rPr>
        <w:t xml:space="preserve"> différents espaces productifs (carte p. 253), agricoles (carte p. 257), de services (carte p. 261).</w:t>
      </w:r>
    </w:p>
    <w:p w14:paraId="72E4EBD3" w14:textId="77777777" w:rsidR="00F40B96" w:rsidRPr="00F40B96" w:rsidRDefault="00F40B96" w:rsidP="007C3F1A">
      <w:pPr>
        <w:pStyle w:val="NoSpacing"/>
        <w:rPr>
          <w:b/>
          <w:sz w:val="20"/>
          <w:lang w:val="fr-CA"/>
        </w:rPr>
      </w:pPr>
    </w:p>
    <w:p w14:paraId="06F2CD01" w14:textId="129DE7AA" w:rsidR="00A33BF1" w:rsidRPr="007C3F1A" w:rsidRDefault="00A33BF1" w:rsidP="007C3F1A">
      <w:pPr>
        <w:pStyle w:val="NoSpacing"/>
        <w:rPr>
          <w:sz w:val="20"/>
          <w:lang w:val="fr-CA"/>
        </w:rPr>
      </w:pPr>
      <w:r>
        <w:rPr>
          <w:sz w:val="20"/>
          <w:lang w:val="fr-CA"/>
        </w:rPr>
        <w:t xml:space="preserve">Voir aussi le </w:t>
      </w:r>
      <w:r w:rsidRPr="00F34ABE">
        <w:rPr>
          <w:b/>
          <w:sz w:val="20"/>
          <w:lang w:val="fr-CA"/>
        </w:rPr>
        <w:t>manuel</w:t>
      </w:r>
      <w:r>
        <w:rPr>
          <w:sz w:val="20"/>
          <w:lang w:val="fr-CA"/>
        </w:rPr>
        <w:t xml:space="preserve"> p. 262</w:t>
      </w:r>
      <w:r w:rsidR="00F34ABE">
        <w:rPr>
          <w:sz w:val="20"/>
          <w:lang w:val="fr-CA"/>
        </w:rPr>
        <w:t xml:space="preserve"> à 269.</w:t>
      </w:r>
    </w:p>
    <w:p w14:paraId="4E5DC262" w14:textId="77777777" w:rsidR="001267C0" w:rsidRDefault="001267C0" w:rsidP="001267C0">
      <w:pPr>
        <w:pStyle w:val="NoSpacing"/>
        <w:rPr>
          <w:sz w:val="20"/>
          <w:lang w:val="fr-CA"/>
        </w:rPr>
      </w:pPr>
    </w:p>
    <w:p w14:paraId="7DF6FFFE" w14:textId="77777777" w:rsidR="001267C0" w:rsidRDefault="001267C0" w:rsidP="001267C0">
      <w:pPr>
        <w:pStyle w:val="NoSpacing"/>
        <w:rPr>
          <w:sz w:val="20"/>
          <w:lang w:val="fr-CA"/>
        </w:rPr>
      </w:pPr>
    </w:p>
    <w:p w14:paraId="07C79DAD" w14:textId="77777777" w:rsidR="001267C0" w:rsidRDefault="001267C0" w:rsidP="001267C0">
      <w:pPr>
        <w:pStyle w:val="NoSpacing"/>
        <w:rPr>
          <w:sz w:val="20"/>
          <w:lang w:val="fr-CA"/>
        </w:rPr>
      </w:pPr>
    </w:p>
    <w:p w14:paraId="5FF24E55" w14:textId="77777777" w:rsidR="001267C0" w:rsidRPr="001267C0" w:rsidRDefault="001267C0" w:rsidP="001267C0">
      <w:pPr>
        <w:pStyle w:val="NoSpacing"/>
        <w:rPr>
          <w:sz w:val="20"/>
          <w:lang w:val="fr-CA"/>
        </w:rPr>
      </w:pPr>
    </w:p>
    <w:sectPr w:rsidR="001267C0" w:rsidRPr="001267C0" w:rsidSect="001267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60CE"/>
    <w:multiLevelType w:val="hybridMultilevel"/>
    <w:tmpl w:val="6ACA5FBE"/>
    <w:lvl w:ilvl="0" w:tplc="E9948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AC"/>
    <w:rsid w:val="00047385"/>
    <w:rsid w:val="000A33AC"/>
    <w:rsid w:val="001267C0"/>
    <w:rsid w:val="0018107F"/>
    <w:rsid w:val="007C3F1A"/>
    <w:rsid w:val="007C79DA"/>
    <w:rsid w:val="008D4E85"/>
    <w:rsid w:val="00A33BF1"/>
    <w:rsid w:val="00F34ABE"/>
    <w:rsid w:val="00F4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D0CC"/>
  <w15:docId w15:val="{B1147F8E-497F-48B8-8CCB-2D4058B7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Geoffrey GRILL</cp:lastModifiedBy>
  <cp:revision>5</cp:revision>
  <dcterms:created xsi:type="dcterms:W3CDTF">2017-02-01T16:27:00Z</dcterms:created>
  <dcterms:modified xsi:type="dcterms:W3CDTF">2018-11-20T15:41:00Z</dcterms:modified>
</cp:coreProperties>
</file>