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C67A1" w14:textId="77777777" w:rsidR="00883ACC" w:rsidRPr="00313906" w:rsidRDefault="000E091C" w:rsidP="00B343BD">
      <w:pPr>
        <w:pStyle w:val="Sansinterligne"/>
        <w:jc w:val="center"/>
        <w:rPr>
          <w:b/>
          <w:sz w:val="40"/>
          <w:lang w:val="fr-CA"/>
        </w:rPr>
      </w:pPr>
      <w:r w:rsidRPr="00313906">
        <w:rPr>
          <w:b/>
          <w:sz w:val="40"/>
          <w:lang w:val="fr-CA"/>
        </w:rPr>
        <w:t>Thème 3 : Prévenir les risques et s’adapter au changement global</w:t>
      </w:r>
    </w:p>
    <w:p w14:paraId="2D106E3F" w14:textId="77777777" w:rsidR="000E091C" w:rsidRPr="000E091C" w:rsidRDefault="000E091C" w:rsidP="000E091C">
      <w:pPr>
        <w:pStyle w:val="Sansinterligne"/>
        <w:rPr>
          <w:sz w:val="24"/>
          <w:lang w:val="fr-CA"/>
        </w:rPr>
      </w:pPr>
    </w:p>
    <w:p w14:paraId="6A6229F2" w14:textId="77777777" w:rsidR="008D064E" w:rsidRPr="00B343BD" w:rsidRDefault="009F05DC" w:rsidP="008D064E">
      <w:pPr>
        <w:pStyle w:val="Sansinterligne"/>
        <w:rPr>
          <w:b/>
          <w:sz w:val="24"/>
          <w:lang w:val="fr-CA"/>
        </w:rPr>
      </w:pPr>
      <w:r w:rsidRPr="001C1866">
        <w:rPr>
          <w:b/>
          <w:sz w:val="24"/>
          <w:lang w:val="fr-CA"/>
        </w:rPr>
        <w:t xml:space="preserve">Introduction : </w:t>
      </w:r>
    </w:p>
    <w:p w14:paraId="52F0188E" w14:textId="77777777" w:rsidR="00B343BD" w:rsidRDefault="00B343BD" w:rsidP="00B343BD">
      <w:pPr>
        <w:pStyle w:val="Sansinterligne"/>
        <w:rPr>
          <w:sz w:val="24"/>
          <w:lang w:val="fr-CA"/>
        </w:rPr>
      </w:pPr>
      <w:r>
        <w:rPr>
          <w:sz w:val="24"/>
          <w:lang w:val="fr-CA"/>
        </w:rPr>
        <w:t>……………………………………………………………………………………………………………………………………………………………………………</w:t>
      </w:r>
    </w:p>
    <w:p w14:paraId="5FEAF226" w14:textId="77777777" w:rsidR="00B343BD" w:rsidRDefault="00B343BD" w:rsidP="00B343BD">
      <w:pPr>
        <w:pStyle w:val="Sansinterligne"/>
        <w:rPr>
          <w:sz w:val="24"/>
          <w:lang w:val="fr-CA"/>
        </w:rPr>
      </w:pPr>
      <w:r>
        <w:rPr>
          <w:sz w:val="24"/>
          <w:lang w:val="fr-CA"/>
        </w:rPr>
        <w:t>……………………………………………………………………………………………………………………………………………………………………………</w:t>
      </w:r>
    </w:p>
    <w:p w14:paraId="53589197" w14:textId="77777777" w:rsidR="00B343BD" w:rsidRDefault="00B343BD" w:rsidP="008D064E">
      <w:pPr>
        <w:pStyle w:val="Sansinterligne"/>
        <w:rPr>
          <w:b/>
          <w:sz w:val="24"/>
          <w:u w:val="single"/>
          <w:lang w:val="fr-CA"/>
        </w:rPr>
      </w:pPr>
    </w:p>
    <w:p w14:paraId="07D63C61" w14:textId="77777777" w:rsidR="001C1866" w:rsidRDefault="008D064E" w:rsidP="008D064E">
      <w:pPr>
        <w:pStyle w:val="Sansinterligne"/>
        <w:rPr>
          <w:sz w:val="24"/>
          <w:lang w:val="fr-CA"/>
        </w:rPr>
      </w:pPr>
      <w:r w:rsidRPr="00313906">
        <w:rPr>
          <w:b/>
          <w:sz w:val="24"/>
          <w:u w:val="single"/>
          <w:lang w:val="fr-CA"/>
        </w:rPr>
        <w:t>Changement global</w:t>
      </w:r>
      <w:r>
        <w:rPr>
          <w:sz w:val="24"/>
          <w:lang w:val="fr-CA"/>
        </w:rPr>
        <w:t xml:space="preserve"> = </w:t>
      </w:r>
      <w:r w:rsidR="00B343BD">
        <w:rPr>
          <w:sz w:val="24"/>
          <w:lang w:val="fr-CA"/>
        </w:rPr>
        <w:t>…………………………………………………………………………………………………………………………………</w:t>
      </w:r>
      <w:proofErr w:type="gramStart"/>
      <w:r w:rsidR="00B343BD">
        <w:rPr>
          <w:sz w:val="24"/>
          <w:lang w:val="fr-CA"/>
        </w:rPr>
        <w:t>…….</w:t>
      </w:r>
      <w:proofErr w:type="gramEnd"/>
      <w:r w:rsidR="00B343BD">
        <w:rPr>
          <w:sz w:val="24"/>
          <w:lang w:val="fr-CA"/>
        </w:rPr>
        <w:t>.</w:t>
      </w:r>
    </w:p>
    <w:p w14:paraId="40D705A4" w14:textId="77777777" w:rsidR="00B343BD" w:rsidRDefault="00B343BD" w:rsidP="00B343BD">
      <w:pPr>
        <w:pStyle w:val="Sansinterligne"/>
        <w:rPr>
          <w:sz w:val="24"/>
          <w:lang w:val="fr-CA"/>
        </w:rPr>
      </w:pPr>
      <w:r>
        <w:rPr>
          <w:sz w:val="24"/>
          <w:lang w:val="fr-CA"/>
        </w:rPr>
        <w:t>……………………………………………………………………………………………………………………………………………………………………………</w:t>
      </w:r>
    </w:p>
    <w:p w14:paraId="14004B75" w14:textId="77777777" w:rsidR="00B343BD" w:rsidRDefault="00B343BD" w:rsidP="00B343BD">
      <w:pPr>
        <w:pStyle w:val="Sansinterligne"/>
        <w:rPr>
          <w:sz w:val="24"/>
          <w:lang w:val="fr-CA"/>
        </w:rPr>
      </w:pPr>
      <w:r>
        <w:rPr>
          <w:sz w:val="24"/>
          <w:lang w:val="fr-CA"/>
        </w:rPr>
        <w:t>……………………………………………………………………………………………………………………………………………………………………………</w:t>
      </w:r>
    </w:p>
    <w:p w14:paraId="6A5B8A0A" w14:textId="77777777" w:rsidR="00B343BD" w:rsidRDefault="00B343BD" w:rsidP="00B343BD">
      <w:pPr>
        <w:pStyle w:val="Sansinterligne"/>
        <w:rPr>
          <w:sz w:val="24"/>
          <w:lang w:val="fr-CA"/>
        </w:rPr>
      </w:pPr>
      <w:r>
        <w:rPr>
          <w:sz w:val="24"/>
          <w:lang w:val="fr-CA"/>
        </w:rPr>
        <w:t>……………………………………………………………………………………………………………………………………………………………………………</w:t>
      </w:r>
    </w:p>
    <w:p w14:paraId="54CB86DC" w14:textId="77777777" w:rsidR="008D064E" w:rsidRPr="008D064E" w:rsidRDefault="008D064E" w:rsidP="008D064E">
      <w:pPr>
        <w:pStyle w:val="Sansinterligne"/>
        <w:rPr>
          <w:sz w:val="24"/>
          <w:lang w:val="fr-CA"/>
        </w:rPr>
      </w:pPr>
    </w:p>
    <w:p w14:paraId="1F018EF9" w14:textId="77777777" w:rsidR="00EB3A3D" w:rsidRPr="00B343BD" w:rsidRDefault="001C1866" w:rsidP="00EB3A3D">
      <w:pPr>
        <w:pStyle w:val="Sansinterligne"/>
        <w:numPr>
          <w:ilvl w:val="0"/>
          <w:numId w:val="2"/>
        </w:numPr>
        <w:rPr>
          <w:b/>
          <w:sz w:val="32"/>
          <w:lang w:val="fr-CA"/>
        </w:rPr>
      </w:pPr>
      <w:r w:rsidRPr="00B343BD">
        <w:rPr>
          <w:b/>
          <w:sz w:val="32"/>
          <w:lang w:val="fr-CA"/>
        </w:rPr>
        <w:t>Quels sont les effets du changement global ?</w:t>
      </w:r>
      <w:r w:rsidR="00EB3A3D" w:rsidRPr="00B343BD">
        <w:rPr>
          <w:b/>
          <w:sz w:val="32"/>
          <w:lang w:val="fr-CA"/>
        </w:rPr>
        <w:t xml:space="preserve"> </w:t>
      </w:r>
    </w:p>
    <w:p w14:paraId="19D6B343" w14:textId="77777777" w:rsidR="00EB3A3D" w:rsidRDefault="00EB3A3D" w:rsidP="00EB3A3D">
      <w:pPr>
        <w:pStyle w:val="Sansinterligne"/>
        <w:rPr>
          <w:sz w:val="24"/>
          <w:lang w:val="fr-CA"/>
        </w:rPr>
      </w:pPr>
    </w:p>
    <w:p w14:paraId="5CA7CBC8" w14:textId="77777777" w:rsidR="00EB3A3D" w:rsidRPr="00B343BD" w:rsidRDefault="00EB3A3D" w:rsidP="00EB3A3D">
      <w:pPr>
        <w:pStyle w:val="Sansinterligne"/>
        <w:numPr>
          <w:ilvl w:val="0"/>
          <w:numId w:val="3"/>
        </w:numPr>
        <w:rPr>
          <w:b/>
          <w:sz w:val="28"/>
          <w:lang w:val="fr-CA"/>
        </w:rPr>
      </w:pPr>
      <w:r w:rsidRPr="00B343BD">
        <w:rPr>
          <w:b/>
          <w:sz w:val="28"/>
          <w:lang w:val="fr-CA"/>
        </w:rPr>
        <w:t>EDC</w:t>
      </w:r>
      <w:r w:rsidR="001C1866" w:rsidRPr="00B343BD">
        <w:rPr>
          <w:b/>
          <w:sz w:val="28"/>
          <w:lang w:val="fr-CA"/>
        </w:rPr>
        <w:t> : Les Sundarbans face au changement global</w:t>
      </w:r>
    </w:p>
    <w:p w14:paraId="2C41AB92" w14:textId="77777777" w:rsidR="001C1866" w:rsidRDefault="001C1866" w:rsidP="001C1866">
      <w:pPr>
        <w:pStyle w:val="Sansinterligne"/>
        <w:rPr>
          <w:sz w:val="24"/>
          <w:lang w:val="fr-CA"/>
        </w:rPr>
      </w:pPr>
    </w:p>
    <w:p w14:paraId="6E5FD9CD" w14:textId="77777777" w:rsidR="00FC0BB7" w:rsidRDefault="00FC0BB7" w:rsidP="00FC0BB7">
      <w:pPr>
        <w:pStyle w:val="Sansinterligne"/>
        <w:rPr>
          <w:sz w:val="24"/>
          <w:lang w:val="fr-CA"/>
        </w:rPr>
      </w:pPr>
      <w:r w:rsidRPr="00F82632">
        <w:rPr>
          <w:b/>
          <w:bCs/>
          <w:sz w:val="24"/>
          <w:lang w:val="fr-CA"/>
        </w:rPr>
        <w:t>Introduction</w:t>
      </w:r>
      <w:r>
        <w:rPr>
          <w:sz w:val="24"/>
          <w:lang w:val="fr-CA"/>
        </w:rPr>
        <w:t> : vidéo « Les réfugiés climatiques ».</w:t>
      </w:r>
    </w:p>
    <w:p w14:paraId="6E337E89" w14:textId="77777777" w:rsidR="00FC0BB7" w:rsidRPr="00FC0BB7" w:rsidRDefault="00FC0BB7" w:rsidP="00FC0BB7">
      <w:pPr>
        <w:pStyle w:val="Sansinterligne"/>
        <w:numPr>
          <w:ilvl w:val="0"/>
          <w:numId w:val="12"/>
        </w:numPr>
        <w:rPr>
          <w:sz w:val="24"/>
          <w:lang w:val="fr-CA"/>
        </w:rPr>
      </w:pPr>
      <w:r>
        <w:rPr>
          <w:sz w:val="24"/>
          <w:lang w:val="fr-CA"/>
        </w:rPr>
        <w:t>Où se situe l’île de Kutubdia ?</w:t>
      </w:r>
    </w:p>
    <w:p w14:paraId="488A51B8" w14:textId="77777777" w:rsidR="00FC0BB7" w:rsidRPr="00FC0BB7" w:rsidRDefault="00FC0BB7" w:rsidP="00FC0BB7">
      <w:pPr>
        <w:pStyle w:val="Sansinterligne"/>
        <w:numPr>
          <w:ilvl w:val="0"/>
          <w:numId w:val="12"/>
        </w:numPr>
        <w:rPr>
          <w:sz w:val="24"/>
          <w:lang w:val="fr-CA"/>
        </w:rPr>
      </w:pPr>
      <w:r>
        <w:rPr>
          <w:sz w:val="24"/>
          <w:lang w:val="fr-CA"/>
        </w:rPr>
        <w:t>À quels phénomènes naturels sont confrontés les habitants de l’île ?</w:t>
      </w:r>
    </w:p>
    <w:p w14:paraId="7D6DD4BC" w14:textId="77777777" w:rsidR="00FC0BB7" w:rsidRDefault="00FC0BB7" w:rsidP="00FC0BB7">
      <w:pPr>
        <w:pStyle w:val="Sansinterligne"/>
        <w:numPr>
          <w:ilvl w:val="0"/>
          <w:numId w:val="12"/>
        </w:numPr>
        <w:rPr>
          <w:sz w:val="24"/>
          <w:lang w:val="fr-CA"/>
        </w:rPr>
      </w:pPr>
      <w:r>
        <w:rPr>
          <w:sz w:val="24"/>
          <w:lang w:val="fr-CA"/>
        </w:rPr>
        <w:t>Quelles en sont les conséquences pour la population ?</w:t>
      </w:r>
    </w:p>
    <w:p w14:paraId="798728C7" w14:textId="77777777" w:rsidR="00FC0BB7" w:rsidRDefault="00FC0BB7" w:rsidP="001C1866">
      <w:pPr>
        <w:pStyle w:val="Sansinterligne"/>
        <w:rPr>
          <w:sz w:val="24"/>
          <w:lang w:val="fr-CA"/>
        </w:rPr>
      </w:pPr>
    </w:p>
    <w:p w14:paraId="51345D7E" w14:textId="77777777" w:rsidR="000B739C" w:rsidRPr="00313906" w:rsidRDefault="000B739C" w:rsidP="000B739C">
      <w:pPr>
        <w:pStyle w:val="Sansinterligne"/>
        <w:numPr>
          <w:ilvl w:val="0"/>
          <w:numId w:val="6"/>
        </w:numPr>
        <w:rPr>
          <w:b/>
          <w:sz w:val="24"/>
          <w:lang w:val="fr-CA"/>
        </w:rPr>
      </w:pPr>
      <w:r w:rsidRPr="00313906">
        <w:rPr>
          <w:b/>
          <w:sz w:val="24"/>
          <w:lang w:val="fr-CA"/>
        </w:rPr>
        <w:t>Une région menacée</w:t>
      </w:r>
    </w:p>
    <w:p w14:paraId="60F386B5" w14:textId="77777777" w:rsidR="00B343BD" w:rsidRDefault="00FC0BB7" w:rsidP="00FC0BB7">
      <w:pPr>
        <w:pStyle w:val="Sansinterligne"/>
        <w:jc w:val="center"/>
        <w:rPr>
          <w:sz w:val="24"/>
          <w:lang w:val="fr-CA"/>
        </w:rPr>
      </w:pPr>
      <w:r>
        <w:rPr>
          <w:noProof/>
          <w:sz w:val="24"/>
          <w:lang w:eastAsia="en-CA"/>
        </w:rPr>
        <w:drawing>
          <wp:anchor distT="0" distB="0" distL="114300" distR="114300" simplePos="0" relativeHeight="251655680" behindDoc="0" locked="0" layoutInCell="1" allowOverlap="1" wp14:anchorId="4EA1D51A" wp14:editId="317925AE">
            <wp:simplePos x="0" y="0"/>
            <wp:positionH relativeFrom="margin">
              <wp:posOffset>0</wp:posOffset>
            </wp:positionH>
            <wp:positionV relativeFrom="margin">
              <wp:posOffset>4486275</wp:posOffset>
            </wp:positionV>
            <wp:extent cx="5210175" cy="3968750"/>
            <wp:effectExtent l="0" t="0" r="0" b="0"/>
            <wp:wrapSquare wrapText="bothSides"/>
            <wp:docPr id="1" name="Picture 1" descr="C:\Users\geoffrey\Documents\Cours Toronto\5e LFT\Géographie\Thème 3\CG Bangladesh carte ha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Documents\Cours Toronto\5e LFT\Géographie\Thème 3\CG Bangladesh carte hati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175" cy="3968750"/>
                    </a:xfrm>
                    <a:prstGeom prst="rect">
                      <a:avLst/>
                    </a:prstGeom>
                    <a:noFill/>
                    <a:ln>
                      <a:noFill/>
                    </a:ln>
                  </pic:spPr>
                </pic:pic>
              </a:graphicData>
            </a:graphic>
          </wp:anchor>
        </w:drawing>
      </w:r>
      <w:r w:rsidR="00B343BD">
        <w:rPr>
          <w:sz w:val="24"/>
          <w:lang w:val="fr-CA"/>
        </w:rPr>
        <w:t>Réponds aux questions</w:t>
      </w:r>
      <w:r>
        <w:rPr>
          <w:sz w:val="24"/>
          <w:lang w:val="fr-CA"/>
        </w:rPr>
        <w:t xml:space="preserve"> suivantes </w:t>
      </w:r>
      <w:r w:rsidR="00B343BD">
        <w:rPr>
          <w:sz w:val="24"/>
          <w:lang w:val="fr-CA"/>
        </w:rPr>
        <w:t>:</w:t>
      </w:r>
    </w:p>
    <w:p w14:paraId="7983C915" w14:textId="77777777" w:rsidR="00B343BD" w:rsidRDefault="00B343BD" w:rsidP="000B739C">
      <w:pPr>
        <w:pStyle w:val="Sansinterligne"/>
        <w:rPr>
          <w:sz w:val="24"/>
          <w:lang w:val="fr-CA"/>
        </w:rPr>
      </w:pPr>
    </w:p>
    <w:p w14:paraId="4FC62A15" w14:textId="77777777" w:rsidR="003A063A" w:rsidRPr="00B343BD" w:rsidRDefault="003A063A" w:rsidP="003A063A">
      <w:pPr>
        <w:pStyle w:val="Sansinterligne"/>
        <w:numPr>
          <w:ilvl w:val="0"/>
          <w:numId w:val="5"/>
        </w:numPr>
        <w:rPr>
          <w:sz w:val="24"/>
          <w:u w:val="single"/>
          <w:lang w:val="fr-CA"/>
        </w:rPr>
      </w:pPr>
      <w:r w:rsidRPr="00313906">
        <w:rPr>
          <w:sz w:val="24"/>
          <w:u w:val="single"/>
          <w:lang w:val="fr-CA"/>
        </w:rPr>
        <w:t xml:space="preserve">Doc. 2 p. 230 et carte </w:t>
      </w:r>
      <w:r w:rsidR="00B343BD">
        <w:rPr>
          <w:sz w:val="24"/>
          <w:u w:val="single"/>
          <w:lang w:val="fr-CA"/>
        </w:rPr>
        <w:t xml:space="preserve">3 </w:t>
      </w:r>
      <w:r w:rsidR="00FC0BB7">
        <w:rPr>
          <w:sz w:val="24"/>
          <w:u w:val="single"/>
          <w:lang w:val="fr-CA"/>
        </w:rPr>
        <w:t xml:space="preserve">ci-contre </w:t>
      </w:r>
      <w:r w:rsidRPr="00313906">
        <w:rPr>
          <w:sz w:val="24"/>
          <w:u w:val="single"/>
          <w:lang w:val="fr-CA"/>
        </w:rPr>
        <w:t>: Localisez et situez la région des Sundarbans.</w:t>
      </w:r>
    </w:p>
    <w:p w14:paraId="0049406C" w14:textId="77777777" w:rsidR="001C1866" w:rsidRDefault="00B343BD" w:rsidP="001C1866">
      <w:pPr>
        <w:pStyle w:val="Sansinterligne"/>
        <w:rPr>
          <w:sz w:val="24"/>
          <w:lang w:val="fr-CA"/>
        </w:rPr>
      </w:pPr>
      <w:r>
        <w:rPr>
          <w:sz w:val="24"/>
          <w:lang w:val="fr-CA"/>
        </w:rPr>
        <w:t>……………………………………………………………………………………………………………………………………………………………………………………………………………………………………………………………………………………………………………………………………………………………………………………………………………………………………………………………………………………………………</w:t>
      </w:r>
    </w:p>
    <w:p w14:paraId="15392C14" w14:textId="77777777" w:rsidR="00FC0BB7" w:rsidRDefault="00FC0BB7" w:rsidP="001C1866">
      <w:pPr>
        <w:pStyle w:val="Sansinterligne"/>
        <w:rPr>
          <w:sz w:val="24"/>
          <w:lang w:val="fr-CA"/>
        </w:rPr>
      </w:pPr>
    </w:p>
    <w:p w14:paraId="4D5CC1A0" w14:textId="77777777" w:rsidR="00B91CEF" w:rsidRPr="00B343BD" w:rsidRDefault="00B91CEF" w:rsidP="00B91CEF">
      <w:pPr>
        <w:pStyle w:val="Sansinterligne"/>
        <w:numPr>
          <w:ilvl w:val="0"/>
          <w:numId w:val="5"/>
        </w:numPr>
        <w:rPr>
          <w:sz w:val="24"/>
          <w:u w:val="single"/>
          <w:lang w:val="fr-CA"/>
        </w:rPr>
      </w:pPr>
      <w:r w:rsidRPr="00313906">
        <w:rPr>
          <w:sz w:val="24"/>
          <w:u w:val="single"/>
          <w:lang w:val="fr-CA"/>
        </w:rPr>
        <w:lastRenderedPageBreak/>
        <w:t>Doc. 1 et 3 : décrivez la catastrophe climatique dont a été victime cette région et ses conséquences sur les habitants.</w:t>
      </w:r>
    </w:p>
    <w:p w14:paraId="7A7CEE78" w14:textId="77777777" w:rsidR="00B343BD" w:rsidRDefault="00B343BD" w:rsidP="00B343BD">
      <w:pPr>
        <w:pStyle w:val="Sansinterligne"/>
        <w:rPr>
          <w:sz w:val="24"/>
          <w:lang w:val="fr-CA"/>
        </w:rPr>
      </w:pPr>
      <w:r>
        <w:rPr>
          <w:sz w:val="24"/>
          <w:lang w:val="fr-CA"/>
        </w:rPr>
        <w:t>……………………………………………………………………………………………………………………………………………………………………………</w:t>
      </w:r>
    </w:p>
    <w:p w14:paraId="25D571B9" w14:textId="77777777" w:rsidR="00B343BD" w:rsidRDefault="00B343BD" w:rsidP="00B343BD">
      <w:pPr>
        <w:pStyle w:val="Sansinterligne"/>
        <w:rPr>
          <w:sz w:val="24"/>
          <w:lang w:val="fr-CA"/>
        </w:rPr>
      </w:pPr>
      <w:r>
        <w:rPr>
          <w:sz w:val="24"/>
          <w:lang w:val="fr-CA"/>
        </w:rPr>
        <w:t>……………………………………………………………………………………………………………………………………………………………………………</w:t>
      </w:r>
    </w:p>
    <w:p w14:paraId="08789110" w14:textId="77777777" w:rsidR="00B343BD" w:rsidRDefault="00B343BD" w:rsidP="00B343BD">
      <w:pPr>
        <w:pStyle w:val="Sansinterligne"/>
        <w:rPr>
          <w:sz w:val="24"/>
          <w:lang w:val="fr-CA"/>
        </w:rPr>
      </w:pPr>
      <w:r>
        <w:rPr>
          <w:sz w:val="24"/>
          <w:lang w:val="fr-CA"/>
        </w:rPr>
        <w:t>……………………………………………………………………………………………………………………………………………………………………………</w:t>
      </w:r>
    </w:p>
    <w:p w14:paraId="1461D7E6" w14:textId="77777777" w:rsidR="00B343BD" w:rsidRDefault="00B343BD" w:rsidP="00B343BD">
      <w:pPr>
        <w:pStyle w:val="Sansinterligne"/>
        <w:rPr>
          <w:sz w:val="24"/>
          <w:lang w:val="fr-CA"/>
        </w:rPr>
      </w:pPr>
      <w:r>
        <w:rPr>
          <w:sz w:val="24"/>
          <w:lang w:val="fr-CA"/>
        </w:rPr>
        <w:t>……………………………………………………………………………………………………………………………………………………………………………</w:t>
      </w:r>
    </w:p>
    <w:p w14:paraId="08A4582B" w14:textId="77777777" w:rsidR="000B739C" w:rsidRDefault="00B343BD" w:rsidP="000B739C">
      <w:pPr>
        <w:pStyle w:val="Sansinterligne"/>
        <w:rPr>
          <w:sz w:val="24"/>
          <w:lang w:val="fr-CA"/>
        </w:rPr>
      </w:pPr>
      <w:r>
        <w:rPr>
          <w:sz w:val="24"/>
          <w:lang w:val="fr-CA"/>
        </w:rPr>
        <w:t>……………………………………………………………………………………………………………………………………………………………………………</w:t>
      </w:r>
    </w:p>
    <w:p w14:paraId="23D71349" w14:textId="77777777" w:rsidR="000B739C" w:rsidRDefault="000B739C" w:rsidP="000B739C">
      <w:pPr>
        <w:pStyle w:val="Sansinterligne"/>
        <w:rPr>
          <w:sz w:val="24"/>
          <w:lang w:val="fr-CA"/>
        </w:rPr>
      </w:pPr>
    </w:p>
    <w:p w14:paraId="0D0B8AB3" w14:textId="41D99FED" w:rsidR="00B91CEF" w:rsidRPr="00313906" w:rsidRDefault="00B91CEF" w:rsidP="00B91CEF">
      <w:pPr>
        <w:pStyle w:val="Sansinterligne"/>
        <w:numPr>
          <w:ilvl w:val="0"/>
          <w:numId w:val="5"/>
        </w:numPr>
        <w:rPr>
          <w:sz w:val="24"/>
          <w:u w:val="single"/>
          <w:lang w:val="fr-CA"/>
        </w:rPr>
      </w:pPr>
      <w:r w:rsidRPr="00313906">
        <w:rPr>
          <w:sz w:val="24"/>
          <w:u w:val="single"/>
          <w:lang w:val="fr-CA"/>
        </w:rPr>
        <w:t>Carte</w:t>
      </w:r>
      <w:r w:rsidR="00B343BD">
        <w:rPr>
          <w:sz w:val="24"/>
          <w:u w:val="single"/>
          <w:lang w:val="fr-CA"/>
        </w:rPr>
        <w:t xml:space="preserve"> 3 précédente</w:t>
      </w:r>
      <w:r w:rsidR="0068394C">
        <w:rPr>
          <w:sz w:val="24"/>
          <w:u w:val="single"/>
          <w:lang w:val="fr-CA"/>
        </w:rPr>
        <w:t xml:space="preserve"> (page 1 du dossier)</w:t>
      </w:r>
      <w:r w:rsidRPr="00313906">
        <w:rPr>
          <w:sz w:val="24"/>
          <w:u w:val="single"/>
          <w:lang w:val="fr-CA"/>
        </w:rPr>
        <w:t> : quelles sont les autres causes d’inondations ?</w:t>
      </w:r>
    </w:p>
    <w:p w14:paraId="0ED4AAD4" w14:textId="77777777" w:rsidR="00B343BD" w:rsidRDefault="00B343BD" w:rsidP="00B343BD">
      <w:pPr>
        <w:pStyle w:val="Sansinterligne"/>
        <w:rPr>
          <w:sz w:val="24"/>
          <w:lang w:val="fr-CA"/>
        </w:rPr>
      </w:pPr>
      <w:r>
        <w:rPr>
          <w:sz w:val="24"/>
          <w:lang w:val="fr-CA"/>
        </w:rPr>
        <w:t>…………………………………………………………………………………………………………………………………………………………………………………………………………………………………………………………………………………………………………………………………………………………</w:t>
      </w:r>
    </w:p>
    <w:p w14:paraId="0FAA4A87" w14:textId="77777777" w:rsidR="00B91CEF" w:rsidRDefault="00B91CEF" w:rsidP="00B91CEF">
      <w:pPr>
        <w:pStyle w:val="Sansinterligne"/>
        <w:rPr>
          <w:sz w:val="24"/>
          <w:lang w:val="fr-CA"/>
        </w:rPr>
      </w:pPr>
    </w:p>
    <w:p w14:paraId="12F9E9C6" w14:textId="77777777" w:rsidR="005908E0" w:rsidRPr="00313906" w:rsidRDefault="005908E0" w:rsidP="005908E0">
      <w:pPr>
        <w:pStyle w:val="Sansinterligne"/>
        <w:numPr>
          <w:ilvl w:val="0"/>
          <w:numId w:val="5"/>
        </w:numPr>
        <w:rPr>
          <w:sz w:val="24"/>
          <w:u w:val="single"/>
          <w:lang w:val="fr-CA"/>
        </w:rPr>
      </w:pPr>
      <w:r w:rsidRPr="00313906">
        <w:rPr>
          <w:sz w:val="24"/>
          <w:u w:val="single"/>
          <w:lang w:val="fr-CA"/>
        </w:rPr>
        <w:t>Carte : pourquoi la population du Bangladesh est-elle particulièrement vulnérable face au risque d’inondations ?</w:t>
      </w:r>
    </w:p>
    <w:p w14:paraId="188A0468" w14:textId="77777777" w:rsidR="00B343BD" w:rsidRDefault="00B343BD" w:rsidP="00B343BD">
      <w:pPr>
        <w:pStyle w:val="Sansinterligne"/>
        <w:rPr>
          <w:sz w:val="24"/>
          <w:lang w:val="fr-CA"/>
        </w:rPr>
      </w:pPr>
      <w:r>
        <w:rPr>
          <w:sz w:val="24"/>
          <w:lang w:val="fr-CA"/>
        </w:rPr>
        <w:t>……………………………………………………………………………………………………………………………………………………………………………</w:t>
      </w:r>
    </w:p>
    <w:p w14:paraId="01D7DB75" w14:textId="77777777" w:rsidR="00B343BD" w:rsidRDefault="00B343BD" w:rsidP="00B343BD">
      <w:pPr>
        <w:pStyle w:val="Sansinterligne"/>
        <w:rPr>
          <w:sz w:val="24"/>
          <w:lang w:val="fr-CA"/>
        </w:rPr>
      </w:pPr>
      <w:r>
        <w:rPr>
          <w:sz w:val="24"/>
          <w:lang w:val="fr-CA"/>
        </w:rPr>
        <w:t>……………………………………………………………………………………………………………………………………………………………………………</w:t>
      </w:r>
    </w:p>
    <w:p w14:paraId="510ACA88" w14:textId="77777777" w:rsidR="00313906" w:rsidRDefault="00313906" w:rsidP="005908E0">
      <w:pPr>
        <w:pStyle w:val="Sansinterligne"/>
        <w:rPr>
          <w:sz w:val="24"/>
          <w:lang w:val="fr-CA"/>
        </w:rPr>
      </w:pPr>
    </w:p>
    <w:p w14:paraId="260891A3" w14:textId="77777777" w:rsidR="005908E0" w:rsidRPr="00313906" w:rsidRDefault="005908E0" w:rsidP="005908E0">
      <w:pPr>
        <w:pStyle w:val="Sansinterligne"/>
        <w:numPr>
          <w:ilvl w:val="0"/>
          <w:numId w:val="5"/>
        </w:numPr>
        <w:rPr>
          <w:sz w:val="24"/>
          <w:u w:val="single"/>
          <w:lang w:val="fr-CA"/>
        </w:rPr>
      </w:pPr>
      <w:r w:rsidRPr="00313906">
        <w:rPr>
          <w:sz w:val="24"/>
          <w:u w:val="single"/>
          <w:lang w:val="fr-CA"/>
        </w:rPr>
        <w:t>Doc. 4</w:t>
      </w:r>
      <w:r w:rsidR="00C6213B">
        <w:rPr>
          <w:sz w:val="24"/>
          <w:u w:val="single"/>
          <w:lang w:val="fr-CA"/>
        </w:rPr>
        <w:t xml:space="preserve"> p. 231</w:t>
      </w:r>
      <w:r w:rsidRPr="00313906">
        <w:rPr>
          <w:sz w:val="24"/>
          <w:u w:val="single"/>
          <w:lang w:val="fr-CA"/>
        </w:rPr>
        <w:t> : quelle autre menace pèse ici sur les Sundarbans ?</w:t>
      </w:r>
    </w:p>
    <w:p w14:paraId="31C7D69C" w14:textId="77777777" w:rsidR="00C6213B" w:rsidRDefault="00C6213B" w:rsidP="00C6213B">
      <w:pPr>
        <w:pStyle w:val="Sansinterligne"/>
        <w:rPr>
          <w:sz w:val="24"/>
          <w:lang w:val="fr-CA"/>
        </w:rPr>
      </w:pPr>
      <w:r>
        <w:rPr>
          <w:sz w:val="24"/>
          <w:lang w:val="fr-CA"/>
        </w:rPr>
        <w:t>……………………………………………………………………………………………………………………………………………………………………………</w:t>
      </w:r>
    </w:p>
    <w:p w14:paraId="5A80E195" w14:textId="77777777" w:rsidR="00C6213B" w:rsidRDefault="00C6213B" w:rsidP="00C6213B">
      <w:pPr>
        <w:pStyle w:val="Sansinterligne"/>
        <w:rPr>
          <w:sz w:val="24"/>
          <w:lang w:val="fr-CA"/>
        </w:rPr>
      </w:pPr>
      <w:r>
        <w:rPr>
          <w:sz w:val="24"/>
          <w:lang w:val="fr-CA"/>
        </w:rPr>
        <w:t>……………………………………………………………………………………………………………………………………………………………………………</w:t>
      </w:r>
    </w:p>
    <w:p w14:paraId="1D5AF2D6" w14:textId="77777777" w:rsidR="00C6213B" w:rsidRDefault="00C6213B" w:rsidP="00C6213B">
      <w:pPr>
        <w:pStyle w:val="Sansinterligne"/>
        <w:rPr>
          <w:sz w:val="24"/>
          <w:lang w:val="fr-CA"/>
        </w:rPr>
      </w:pPr>
      <w:r>
        <w:rPr>
          <w:sz w:val="24"/>
          <w:lang w:val="fr-CA"/>
        </w:rPr>
        <w:t>……………………………………………………………………………………………………………………………………………………………………………</w:t>
      </w:r>
    </w:p>
    <w:p w14:paraId="4522D030" w14:textId="77777777" w:rsidR="00C6213B" w:rsidRDefault="00C6213B" w:rsidP="00C6213B">
      <w:pPr>
        <w:pStyle w:val="Sansinterligne"/>
        <w:rPr>
          <w:sz w:val="24"/>
          <w:lang w:val="fr-CA"/>
        </w:rPr>
      </w:pPr>
      <w:r>
        <w:rPr>
          <w:sz w:val="24"/>
          <w:lang w:val="fr-CA"/>
        </w:rPr>
        <w:t>……………………………………………………………………………………………………………………………………………………………………………</w:t>
      </w:r>
    </w:p>
    <w:p w14:paraId="6399901C" w14:textId="77777777" w:rsidR="00C6213B" w:rsidRDefault="00C6213B" w:rsidP="00C6213B">
      <w:pPr>
        <w:pStyle w:val="Sansinterligne"/>
        <w:rPr>
          <w:sz w:val="24"/>
          <w:lang w:val="fr-CA"/>
        </w:rPr>
      </w:pPr>
      <w:r>
        <w:rPr>
          <w:sz w:val="24"/>
          <w:lang w:val="fr-CA"/>
        </w:rPr>
        <w:t>……………………………………………………………………………………………………………………………………………………………………………</w:t>
      </w:r>
    </w:p>
    <w:p w14:paraId="153A77BD" w14:textId="77777777" w:rsidR="005908E0" w:rsidRDefault="005908E0" w:rsidP="005908E0">
      <w:pPr>
        <w:pStyle w:val="Sansinterligne"/>
        <w:rPr>
          <w:sz w:val="24"/>
          <w:lang w:val="fr-CA"/>
        </w:rPr>
      </w:pPr>
    </w:p>
    <w:p w14:paraId="7F1040E8" w14:textId="256B7796" w:rsidR="005908E0" w:rsidRPr="00313906" w:rsidRDefault="000B739C" w:rsidP="000B739C">
      <w:pPr>
        <w:pStyle w:val="Sansinterligne"/>
        <w:numPr>
          <w:ilvl w:val="0"/>
          <w:numId w:val="5"/>
        </w:numPr>
        <w:rPr>
          <w:sz w:val="24"/>
          <w:u w:val="single"/>
          <w:lang w:val="fr-CA"/>
        </w:rPr>
      </w:pPr>
      <w:r w:rsidRPr="00313906">
        <w:rPr>
          <w:sz w:val="24"/>
          <w:u w:val="single"/>
          <w:lang w:val="fr-CA"/>
        </w:rPr>
        <w:t>Réponds à la question 6 du manuel p. 231</w:t>
      </w:r>
      <w:r w:rsidR="0068394C">
        <w:rPr>
          <w:sz w:val="24"/>
          <w:u w:val="single"/>
          <w:lang w:val="fr-CA"/>
        </w:rPr>
        <w:t xml:space="preserve"> et reproduis le schéma ici :</w:t>
      </w:r>
    </w:p>
    <w:p w14:paraId="2D970DC7" w14:textId="77777777" w:rsidR="000B739C" w:rsidRDefault="000B739C" w:rsidP="000B739C">
      <w:pPr>
        <w:pStyle w:val="Sansinterligne"/>
        <w:rPr>
          <w:sz w:val="24"/>
          <w:lang w:val="fr-CA"/>
        </w:rPr>
      </w:pPr>
    </w:p>
    <w:p w14:paraId="16F84AC3" w14:textId="77777777" w:rsidR="00313906" w:rsidRDefault="00313906" w:rsidP="000B739C">
      <w:pPr>
        <w:pStyle w:val="Sansinterligne"/>
        <w:rPr>
          <w:sz w:val="24"/>
          <w:lang w:val="fr-CA"/>
        </w:rPr>
      </w:pPr>
    </w:p>
    <w:p w14:paraId="4E58C88C" w14:textId="77777777" w:rsidR="00C6213B" w:rsidRDefault="00C6213B" w:rsidP="000B739C">
      <w:pPr>
        <w:pStyle w:val="Sansinterligne"/>
        <w:rPr>
          <w:sz w:val="24"/>
          <w:lang w:val="fr-CA"/>
        </w:rPr>
      </w:pPr>
    </w:p>
    <w:p w14:paraId="3F12750E" w14:textId="77777777" w:rsidR="00C6213B" w:rsidRDefault="00C6213B" w:rsidP="000B739C">
      <w:pPr>
        <w:pStyle w:val="Sansinterligne"/>
        <w:rPr>
          <w:sz w:val="24"/>
          <w:lang w:val="fr-CA"/>
        </w:rPr>
      </w:pPr>
    </w:p>
    <w:p w14:paraId="42217DE4" w14:textId="77777777" w:rsidR="00313906" w:rsidRDefault="00313906" w:rsidP="000B739C">
      <w:pPr>
        <w:pStyle w:val="Sansinterligne"/>
        <w:rPr>
          <w:sz w:val="24"/>
          <w:lang w:val="fr-CA"/>
        </w:rPr>
      </w:pPr>
    </w:p>
    <w:p w14:paraId="19E76B92" w14:textId="77777777" w:rsidR="00FC0BB7" w:rsidRDefault="00FC0BB7" w:rsidP="000B739C">
      <w:pPr>
        <w:pStyle w:val="Sansinterligne"/>
        <w:rPr>
          <w:sz w:val="24"/>
          <w:lang w:val="fr-CA"/>
        </w:rPr>
      </w:pPr>
    </w:p>
    <w:p w14:paraId="5E168E6A" w14:textId="77777777" w:rsidR="00FC0BB7" w:rsidRDefault="00FC0BB7" w:rsidP="000B739C">
      <w:pPr>
        <w:pStyle w:val="Sansinterligne"/>
        <w:rPr>
          <w:sz w:val="24"/>
          <w:lang w:val="fr-CA"/>
        </w:rPr>
      </w:pPr>
    </w:p>
    <w:p w14:paraId="22625233" w14:textId="77777777" w:rsidR="00FC0BB7" w:rsidRDefault="00FC0BB7" w:rsidP="000B739C">
      <w:pPr>
        <w:pStyle w:val="Sansinterligne"/>
        <w:rPr>
          <w:sz w:val="24"/>
          <w:lang w:val="fr-CA"/>
        </w:rPr>
      </w:pPr>
    </w:p>
    <w:p w14:paraId="30F83244" w14:textId="77777777" w:rsidR="00FC0BB7" w:rsidRDefault="00FC0BB7" w:rsidP="000B739C">
      <w:pPr>
        <w:pStyle w:val="Sansinterligne"/>
        <w:rPr>
          <w:sz w:val="24"/>
          <w:lang w:val="fr-CA"/>
        </w:rPr>
      </w:pPr>
    </w:p>
    <w:p w14:paraId="3CAD15F9" w14:textId="77777777" w:rsidR="00FC0BB7" w:rsidRDefault="00FC0BB7" w:rsidP="000B739C">
      <w:pPr>
        <w:pStyle w:val="Sansinterligne"/>
        <w:rPr>
          <w:sz w:val="24"/>
          <w:lang w:val="fr-CA"/>
        </w:rPr>
      </w:pPr>
    </w:p>
    <w:p w14:paraId="5730BEEF" w14:textId="77777777" w:rsidR="00FC0BB7" w:rsidRDefault="00FC0BB7" w:rsidP="000B739C">
      <w:pPr>
        <w:pStyle w:val="Sansinterligne"/>
        <w:rPr>
          <w:sz w:val="24"/>
          <w:lang w:val="fr-CA"/>
        </w:rPr>
      </w:pPr>
    </w:p>
    <w:p w14:paraId="0419A9A0" w14:textId="77777777" w:rsidR="00FC0BB7" w:rsidRDefault="00FC0BB7" w:rsidP="000B739C">
      <w:pPr>
        <w:pStyle w:val="Sansinterligne"/>
        <w:rPr>
          <w:sz w:val="24"/>
          <w:lang w:val="fr-CA"/>
        </w:rPr>
      </w:pPr>
    </w:p>
    <w:p w14:paraId="678D0796" w14:textId="77777777" w:rsidR="000B739C" w:rsidRPr="00313906" w:rsidRDefault="000B739C" w:rsidP="000B739C">
      <w:pPr>
        <w:pStyle w:val="Sansinterligne"/>
        <w:numPr>
          <w:ilvl w:val="0"/>
          <w:numId w:val="6"/>
        </w:numPr>
        <w:rPr>
          <w:b/>
          <w:sz w:val="24"/>
          <w:lang w:val="fr-CA"/>
        </w:rPr>
      </w:pPr>
      <w:r w:rsidRPr="00313906">
        <w:rPr>
          <w:b/>
          <w:sz w:val="24"/>
          <w:lang w:val="fr-CA"/>
        </w:rPr>
        <w:t xml:space="preserve">Quelles solutions possibles pour </w:t>
      </w:r>
      <w:r w:rsidRPr="00313906">
        <w:rPr>
          <w:b/>
          <w:sz w:val="24"/>
          <w:u w:val="single"/>
          <w:lang w:val="fr-CA"/>
        </w:rPr>
        <w:t>s’adapter</w:t>
      </w:r>
      <w:r w:rsidRPr="00313906">
        <w:rPr>
          <w:b/>
          <w:sz w:val="24"/>
          <w:lang w:val="fr-CA"/>
        </w:rPr>
        <w:t xml:space="preserve"> au changement global ?</w:t>
      </w:r>
    </w:p>
    <w:p w14:paraId="2868E2A1" w14:textId="77777777" w:rsidR="005908E0" w:rsidRDefault="005908E0" w:rsidP="005908E0">
      <w:pPr>
        <w:pStyle w:val="Sansinterligne"/>
        <w:rPr>
          <w:sz w:val="24"/>
          <w:lang w:val="fr-CA"/>
        </w:rPr>
      </w:pPr>
    </w:p>
    <w:p w14:paraId="5ACB0BDC" w14:textId="77777777" w:rsidR="00313906" w:rsidRPr="008F12E3" w:rsidRDefault="00313906" w:rsidP="00313906">
      <w:pPr>
        <w:pStyle w:val="Sansinterligne"/>
        <w:numPr>
          <w:ilvl w:val="0"/>
          <w:numId w:val="5"/>
        </w:numPr>
        <w:rPr>
          <w:sz w:val="24"/>
          <w:u w:val="single"/>
          <w:lang w:val="fr-CA"/>
        </w:rPr>
      </w:pPr>
      <w:r w:rsidRPr="008F12E3">
        <w:rPr>
          <w:sz w:val="24"/>
          <w:u w:val="single"/>
          <w:lang w:val="fr-CA"/>
        </w:rPr>
        <w:t>Doc. 1 et 4 </w:t>
      </w:r>
      <w:r w:rsidR="00C6213B">
        <w:rPr>
          <w:sz w:val="24"/>
          <w:u w:val="single"/>
          <w:lang w:val="fr-CA"/>
        </w:rPr>
        <w:t xml:space="preserve">p. 232-233 </w:t>
      </w:r>
      <w:r w:rsidRPr="008F12E3">
        <w:rPr>
          <w:sz w:val="24"/>
          <w:u w:val="single"/>
          <w:lang w:val="fr-CA"/>
        </w:rPr>
        <w:t>: Quels sont les avantages de la mangrove ?</w:t>
      </w:r>
    </w:p>
    <w:p w14:paraId="3A92DACD" w14:textId="77777777" w:rsidR="00C6213B" w:rsidRDefault="00C6213B" w:rsidP="00C6213B">
      <w:pPr>
        <w:pStyle w:val="Sansinterligne"/>
        <w:rPr>
          <w:sz w:val="24"/>
          <w:lang w:val="fr-CA"/>
        </w:rPr>
      </w:pPr>
      <w:r>
        <w:rPr>
          <w:sz w:val="24"/>
          <w:lang w:val="fr-CA"/>
        </w:rPr>
        <w:t>……………………………………………………………………………………………………………………………………………………………………………</w:t>
      </w:r>
    </w:p>
    <w:p w14:paraId="2EE0C92F" w14:textId="77777777" w:rsidR="00C6213B" w:rsidRDefault="00C6213B" w:rsidP="00C6213B">
      <w:pPr>
        <w:pStyle w:val="Sansinterligne"/>
        <w:rPr>
          <w:sz w:val="24"/>
          <w:lang w:val="fr-CA"/>
        </w:rPr>
      </w:pPr>
      <w:r>
        <w:rPr>
          <w:sz w:val="24"/>
          <w:lang w:val="fr-CA"/>
        </w:rPr>
        <w:t>……………………………………………………………………………………………………………………………………………………………………………</w:t>
      </w:r>
    </w:p>
    <w:p w14:paraId="0092DA55" w14:textId="77777777" w:rsidR="00C6213B" w:rsidRDefault="00C6213B" w:rsidP="00C6213B">
      <w:pPr>
        <w:pStyle w:val="Sansinterligne"/>
        <w:rPr>
          <w:sz w:val="24"/>
          <w:lang w:val="fr-CA"/>
        </w:rPr>
      </w:pPr>
      <w:r>
        <w:rPr>
          <w:sz w:val="24"/>
          <w:lang w:val="fr-CA"/>
        </w:rPr>
        <w:t>……………………………………………………………………………………………………………………………………………………………………………</w:t>
      </w:r>
    </w:p>
    <w:p w14:paraId="1CCEA295" w14:textId="77777777" w:rsidR="00C6213B" w:rsidRDefault="00C6213B" w:rsidP="00C6213B">
      <w:pPr>
        <w:pStyle w:val="Sansinterligne"/>
        <w:rPr>
          <w:sz w:val="24"/>
          <w:lang w:val="fr-CA"/>
        </w:rPr>
      </w:pPr>
      <w:r>
        <w:rPr>
          <w:sz w:val="24"/>
          <w:lang w:val="fr-CA"/>
        </w:rPr>
        <w:t>……………………………………………………………………………………………………………………………………………………………………………</w:t>
      </w:r>
    </w:p>
    <w:p w14:paraId="3E3FEE58" w14:textId="77777777" w:rsidR="00C6213B" w:rsidRDefault="00C6213B" w:rsidP="00C6213B">
      <w:pPr>
        <w:pStyle w:val="Sansinterligne"/>
        <w:rPr>
          <w:sz w:val="24"/>
          <w:lang w:val="fr-CA"/>
        </w:rPr>
      </w:pPr>
      <w:r>
        <w:rPr>
          <w:sz w:val="24"/>
          <w:lang w:val="fr-CA"/>
        </w:rPr>
        <w:t>……………………………………………………………………………………………………………………………………………………………………………</w:t>
      </w:r>
    </w:p>
    <w:p w14:paraId="35A77E7F" w14:textId="77777777" w:rsidR="00C6213B" w:rsidRDefault="00C6213B" w:rsidP="00C6213B">
      <w:pPr>
        <w:pStyle w:val="Sansinterligne"/>
        <w:rPr>
          <w:sz w:val="24"/>
          <w:u w:val="single"/>
          <w:lang w:val="fr-CA"/>
        </w:rPr>
      </w:pPr>
      <w:r>
        <w:rPr>
          <w:noProof/>
          <w:sz w:val="24"/>
          <w:u w:val="single"/>
          <w:lang w:eastAsia="en-CA"/>
        </w:rPr>
        <w:lastRenderedPageBreak/>
        <w:drawing>
          <wp:anchor distT="0" distB="0" distL="114300" distR="114300" simplePos="0" relativeHeight="251656704" behindDoc="0" locked="0" layoutInCell="1" allowOverlap="1" wp14:anchorId="0FA758E2" wp14:editId="22099352">
            <wp:simplePos x="0" y="0"/>
            <wp:positionH relativeFrom="margin">
              <wp:posOffset>1495425</wp:posOffset>
            </wp:positionH>
            <wp:positionV relativeFrom="margin">
              <wp:posOffset>161925</wp:posOffset>
            </wp:positionV>
            <wp:extent cx="2774315" cy="3019425"/>
            <wp:effectExtent l="0" t="0" r="6985" b="9525"/>
            <wp:wrapSquare wrapText="bothSides"/>
            <wp:docPr id="2" name="Picture 2" descr="C:\Users\geoffrey\Documents\Cours Toronto\5e LFT\Géographie\Thème 3\CG Bangladesh aménagements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ffrey\Documents\Cours Toronto\5e LFT\Géographie\Thème 3\CG Bangladesh aménagements car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4315" cy="3019425"/>
                    </a:xfrm>
                    <a:prstGeom prst="rect">
                      <a:avLst/>
                    </a:prstGeom>
                    <a:noFill/>
                    <a:ln>
                      <a:noFill/>
                    </a:ln>
                  </pic:spPr>
                </pic:pic>
              </a:graphicData>
            </a:graphic>
          </wp:anchor>
        </w:drawing>
      </w:r>
      <w:r>
        <w:rPr>
          <w:noProof/>
          <w:sz w:val="24"/>
          <w:u w:val="single"/>
          <w:lang w:eastAsia="en-CA"/>
        </w:rPr>
        <w:drawing>
          <wp:anchor distT="0" distB="0" distL="114300" distR="114300" simplePos="0" relativeHeight="251654656" behindDoc="0" locked="0" layoutInCell="1" allowOverlap="1" wp14:anchorId="646573A0" wp14:editId="23119BDE">
            <wp:simplePos x="3238500" y="790575"/>
            <wp:positionH relativeFrom="margin">
              <wp:align>left</wp:align>
            </wp:positionH>
            <wp:positionV relativeFrom="margin">
              <wp:align>top</wp:align>
            </wp:positionV>
            <wp:extent cx="1499870" cy="4067175"/>
            <wp:effectExtent l="0" t="0" r="5080" b="9525"/>
            <wp:wrapSquare wrapText="bothSides"/>
            <wp:docPr id="3" name="Picture 3" descr="C:\Users\geoffrey\Documents\Cours Toronto\5e LFT\Géographie\Thème 3\CG Bangladesh actions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rey\Documents\Cours Toronto\5e LFT\Géographie\Thème 3\CG Bangladesh actions tex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9870" cy="4067175"/>
                    </a:xfrm>
                    <a:prstGeom prst="rect">
                      <a:avLst/>
                    </a:prstGeom>
                    <a:noFill/>
                    <a:ln>
                      <a:noFill/>
                    </a:ln>
                  </pic:spPr>
                </pic:pic>
              </a:graphicData>
            </a:graphic>
          </wp:anchor>
        </w:drawing>
      </w:r>
    </w:p>
    <w:p w14:paraId="75ACAC18" w14:textId="77777777" w:rsidR="00F55B92" w:rsidRPr="008F12E3" w:rsidRDefault="00F55B92" w:rsidP="00F55B92">
      <w:pPr>
        <w:pStyle w:val="Sansinterligne"/>
        <w:numPr>
          <w:ilvl w:val="0"/>
          <w:numId w:val="5"/>
        </w:numPr>
        <w:rPr>
          <w:sz w:val="24"/>
          <w:u w:val="single"/>
          <w:lang w:val="fr-CA"/>
        </w:rPr>
      </w:pPr>
      <w:r w:rsidRPr="008F12E3">
        <w:rPr>
          <w:sz w:val="24"/>
          <w:u w:val="single"/>
          <w:lang w:val="fr-CA"/>
        </w:rPr>
        <w:t>Doc. 3 et 4 p. 233 + 1,3</w:t>
      </w:r>
      <w:r w:rsidR="00C6213B">
        <w:rPr>
          <w:sz w:val="24"/>
          <w:u w:val="single"/>
          <w:lang w:val="fr-CA"/>
        </w:rPr>
        <w:t xml:space="preserve"> ci-contre :</w:t>
      </w:r>
      <w:r w:rsidRPr="008F12E3">
        <w:rPr>
          <w:sz w:val="24"/>
          <w:u w:val="single"/>
          <w:lang w:val="fr-CA"/>
        </w:rPr>
        <w:t xml:space="preserve"> Quelles mesures ont été prises pour s’adapter au changement global ?</w:t>
      </w:r>
    </w:p>
    <w:p w14:paraId="7C530C60" w14:textId="77777777" w:rsidR="00F55B92" w:rsidRDefault="00F55B92" w:rsidP="00F55B92">
      <w:pPr>
        <w:pStyle w:val="Sansinterligne"/>
        <w:rPr>
          <w:sz w:val="24"/>
          <w:lang w:val="fr-CA"/>
        </w:rPr>
      </w:pPr>
    </w:p>
    <w:p w14:paraId="190EC23A" w14:textId="77777777" w:rsidR="00C6213B" w:rsidRDefault="00C6213B" w:rsidP="00C6213B">
      <w:pPr>
        <w:pStyle w:val="Sansinterligne"/>
        <w:ind w:left="720"/>
        <w:rPr>
          <w:sz w:val="24"/>
          <w:lang w:val="fr-CA"/>
        </w:rPr>
      </w:pPr>
      <w:r>
        <w:rPr>
          <w:sz w:val="24"/>
          <w:lang w:val="fr-CA"/>
        </w:rPr>
        <w:t>……………………………………………………………</w:t>
      </w:r>
    </w:p>
    <w:p w14:paraId="663DEE94" w14:textId="77777777" w:rsidR="00C6213B" w:rsidRPr="008F12E3" w:rsidRDefault="00C6213B" w:rsidP="00C6213B">
      <w:pPr>
        <w:pStyle w:val="Sansinterligne"/>
        <w:rPr>
          <w:i/>
          <w:sz w:val="24"/>
          <w:lang w:val="fr-CA"/>
        </w:rPr>
      </w:pPr>
      <w:r>
        <w:rPr>
          <w:sz w:val="24"/>
          <w:lang w:val="fr-CA"/>
        </w:rPr>
        <w:t>……………………………………………………………</w:t>
      </w:r>
    </w:p>
    <w:p w14:paraId="70F696DA" w14:textId="77777777" w:rsidR="00C6213B" w:rsidRPr="008F12E3" w:rsidRDefault="00C6213B" w:rsidP="00C6213B">
      <w:pPr>
        <w:pStyle w:val="Sansinterligne"/>
        <w:rPr>
          <w:i/>
          <w:sz w:val="24"/>
          <w:lang w:val="fr-CA"/>
        </w:rPr>
      </w:pPr>
      <w:r>
        <w:rPr>
          <w:sz w:val="24"/>
          <w:lang w:val="fr-CA"/>
        </w:rPr>
        <w:t>……………………………………………………………</w:t>
      </w:r>
    </w:p>
    <w:p w14:paraId="3F062966" w14:textId="77777777" w:rsidR="00C6213B" w:rsidRPr="008F12E3" w:rsidRDefault="00C6213B" w:rsidP="00C6213B">
      <w:pPr>
        <w:pStyle w:val="Sansinterligne"/>
        <w:rPr>
          <w:i/>
          <w:sz w:val="24"/>
          <w:lang w:val="fr-CA"/>
        </w:rPr>
      </w:pPr>
      <w:r>
        <w:rPr>
          <w:sz w:val="24"/>
          <w:lang w:val="fr-CA"/>
        </w:rPr>
        <w:t>……………………………………………………………</w:t>
      </w:r>
    </w:p>
    <w:p w14:paraId="6A6EFFCD" w14:textId="77777777" w:rsidR="00C6213B" w:rsidRPr="008F12E3" w:rsidRDefault="00C6213B" w:rsidP="00C6213B">
      <w:pPr>
        <w:pStyle w:val="Sansinterligne"/>
        <w:rPr>
          <w:i/>
          <w:sz w:val="24"/>
          <w:lang w:val="fr-CA"/>
        </w:rPr>
      </w:pPr>
      <w:r>
        <w:rPr>
          <w:sz w:val="24"/>
          <w:lang w:val="fr-CA"/>
        </w:rPr>
        <w:t>……………………………………………………………</w:t>
      </w:r>
    </w:p>
    <w:p w14:paraId="3F583BD5" w14:textId="77777777" w:rsidR="00C6213B" w:rsidRPr="008F12E3" w:rsidRDefault="00C6213B" w:rsidP="00C6213B">
      <w:pPr>
        <w:pStyle w:val="Sansinterligne"/>
        <w:rPr>
          <w:i/>
          <w:sz w:val="24"/>
          <w:lang w:val="fr-CA"/>
        </w:rPr>
      </w:pPr>
      <w:r>
        <w:rPr>
          <w:sz w:val="24"/>
          <w:lang w:val="fr-CA"/>
        </w:rPr>
        <w:t>……………………………………………………………</w:t>
      </w:r>
    </w:p>
    <w:p w14:paraId="36FC247C" w14:textId="77777777" w:rsidR="00C6213B" w:rsidRPr="008F12E3" w:rsidRDefault="00C6213B" w:rsidP="00C6213B">
      <w:pPr>
        <w:pStyle w:val="Sansinterligne"/>
        <w:rPr>
          <w:i/>
          <w:sz w:val="24"/>
          <w:lang w:val="fr-CA"/>
        </w:rPr>
      </w:pPr>
      <w:r>
        <w:rPr>
          <w:sz w:val="24"/>
          <w:lang w:val="fr-CA"/>
        </w:rPr>
        <w:t>……………………………………………………………</w:t>
      </w:r>
    </w:p>
    <w:p w14:paraId="0210752E" w14:textId="77777777" w:rsidR="00C6213B" w:rsidRPr="008F12E3" w:rsidRDefault="00C6213B" w:rsidP="00C6213B">
      <w:pPr>
        <w:pStyle w:val="Sansinterligne"/>
        <w:rPr>
          <w:i/>
          <w:sz w:val="24"/>
          <w:lang w:val="fr-CA"/>
        </w:rPr>
      </w:pPr>
      <w:r>
        <w:rPr>
          <w:sz w:val="24"/>
          <w:lang w:val="fr-CA"/>
        </w:rPr>
        <w:t>……………………………………………………………</w:t>
      </w:r>
    </w:p>
    <w:p w14:paraId="4C6C07CE" w14:textId="77777777" w:rsidR="00C6213B" w:rsidRPr="008F12E3" w:rsidRDefault="00C6213B" w:rsidP="00C6213B">
      <w:pPr>
        <w:pStyle w:val="Sansinterligne"/>
        <w:rPr>
          <w:i/>
          <w:sz w:val="24"/>
          <w:lang w:val="fr-CA"/>
        </w:rPr>
      </w:pPr>
      <w:r>
        <w:rPr>
          <w:sz w:val="24"/>
          <w:lang w:val="fr-CA"/>
        </w:rPr>
        <w:t>……………………………………………………………</w:t>
      </w:r>
    </w:p>
    <w:p w14:paraId="6774361D" w14:textId="77777777" w:rsidR="00C6213B" w:rsidRPr="008F12E3" w:rsidRDefault="00C6213B" w:rsidP="00C6213B">
      <w:pPr>
        <w:pStyle w:val="Sansinterligne"/>
        <w:rPr>
          <w:i/>
          <w:sz w:val="24"/>
          <w:lang w:val="fr-CA"/>
        </w:rPr>
      </w:pPr>
      <w:r>
        <w:rPr>
          <w:sz w:val="24"/>
          <w:lang w:val="fr-CA"/>
        </w:rPr>
        <w:t>……………………………………………………………</w:t>
      </w:r>
    </w:p>
    <w:p w14:paraId="704CE3EE" w14:textId="77777777" w:rsidR="00C6213B" w:rsidRPr="008F12E3" w:rsidRDefault="00C6213B" w:rsidP="00C6213B">
      <w:pPr>
        <w:pStyle w:val="Sansinterligne"/>
        <w:rPr>
          <w:i/>
          <w:sz w:val="24"/>
          <w:lang w:val="fr-CA"/>
        </w:rPr>
      </w:pPr>
      <w:r>
        <w:rPr>
          <w:sz w:val="24"/>
          <w:lang w:val="fr-CA"/>
        </w:rPr>
        <w:t>……………………………………………………………</w:t>
      </w:r>
    </w:p>
    <w:p w14:paraId="50D102CB" w14:textId="77777777" w:rsidR="00C6213B" w:rsidRPr="008F12E3" w:rsidRDefault="00C6213B" w:rsidP="00C6213B">
      <w:pPr>
        <w:pStyle w:val="Sansinterligne"/>
        <w:rPr>
          <w:i/>
          <w:sz w:val="24"/>
          <w:lang w:val="fr-CA"/>
        </w:rPr>
      </w:pPr>
      <w:r>
        <w:rPr>
          <w:sz w:val="24"/>
          <w:lang w:val="fr-CA"/>
        </w:rPr>
        <w:t>……………………………………………………………</w:t>
      </w:r>
    </w:p>
    <w:p w14:paraId="7D64FDC9" w14:textId="77777777" w:rsidR="00C6213B" w:rsidRPr="008F12E3" w:rsidRDefault="00C6213B" w:rsidP="00C6213B">
      <w:pPr>
        <w:pStyle w:val="Sansinterligne"/>
        <w:rPr>
          <w:i/>
          <w:sz w:val="24"/>
          <w:lang w:val="fr-CA"/>
        </w:rPr>
      </w:pPr>
      <w:r>
        <w:rPr>
          <w:sz w:val="24"/>
          <w:lang w:val="fr-CA"/>
        </w:rPr>
        <w:t>……………………………………………………………</w:t>
      </w:r>
    </w:p>
    <w:p w14:paraId="2668F245" w14:textId="77777777" w:rsidR="00C6213B" w:rsidRPr="008F12E3" w:rsidRDefault="00C6213B" w:rsidP="00C6213B">
      <w:pPr>
        <w:pStyle w:val="Sansinterligne"/>
        <w:rPr>
          <w:i/>
          <w:sz w:val="24"/>
          <w:lang w:val="fr-CA"/>
        </w:rPr>
      </w:pPr>
      <w:r>
        <w:rPr>
          <w:sz w:val="24"/>
          <w:lang w:val="fr-CA"/>
        </w:rPr>
        <w:t>………………………………………………………………………………………………………………………………….</w:t>
      </w:r>
    </w:p>
    <w:p w14:paraId="23230A6C" w14:textId="77777777" w:rsidR="00C6213B" w:rsidRPr="008F12E3" w:rsidRDefault="00C6213B" w:rsidP="00C6213B">
      <w:pPr>
        <w:pStyle w:val="Sansinterligne"/>
        <w:rPr>
          <w:i/>
          <w:sz w:val="24"/>
          <w:lang w:val="fr-CA"/>
        </w:rPr>
      </w:pPr>
    </w:p>
    <w:p w14:paraId="1253A468" w14:textId="77777777" w:rsidR="00F55B92" w:rsidRPr="008F12E3" w:rsidRDefault="00F55B92" w:rsidP="00F55B92">
      <w:pPr>
        <w:pStyle w:val="Sansinterligne"/>
        <w:numPr>
          <w:ilvl w:val="0"/>
          <w:numId w:val="5"/>
        </w:numPr>
        <w:rPr>
          <w:sz w:val="24"/>
          <w:u w:val="single"/>
          <w:lang w:val="fr-CA"/>
        </w:rPr>
      </w:pPr>
      <w:r w:rsidRPr="008F12E3">
        <w:rPr>
          <w:sz w:val="24"/>
          <w:u w:val="single"/>
          <w:lang w:val="fr-CA"/>
        </w:rPr>
        <w:t>Quels sont les acteurs qui sont à l’origine de ces mesures ?</w:t>
      </w:r>
    </w:p>
    <w:p w14:paraId="2DD6F516" w14:textId="77777777" w:rsidR="00F55B92" w:rsidRDefault="00F55B92" w:rsidP="00F55B92">
      <w:pPr>
        <w:pStyle w:val="Sansinterligne"/>
        <w:rPr>
          <w:sz w:val="24"/>
          <w:lang w:val="fr-CA"/>
        </w:rPr>
      </w:pPr>
    </w:p>
    <w:p w14:paraId="2A851586" w14:textId="77777777" w:rsidR="00C6213B" w:rsidRPr="008F12E3" w:rsidRDefault="00C6213B" w:rsidP="00C6213B">
      <w:pPr>
        <w:pStyle w:val="Sansinterligne"/>
        <w:rPr>
          <w:i/>
          <w:sz w:val="24"/>
          <w:lang w:val="fr-CA"/>
        </w:rPr>
      </w:pPr>
      <w:r>
        <w:rPr>
          <w:i/>
          <w:sz w:val="24"/>
          <w:lang w:val="fr-CA"/>
        </w:rPr>
        <w:t>……………………………………………………………………………………………………………………………………………………………………………</w:t>
      </w:r>
    </w:p>
    <w:p w14:paraId="4E9788ED" w14:textId="77777777" w:rsidR="00C6213B" w:rsidRPr="008F12E3" w:rsidRDefault="00C6213B" w:rsidP="00C6213B">
      <w:pPr>
        <w:pStyle w:val="Sansinterligne"/>
        <w:rPr>
          <w:i/>
          <w:sz w:val="24"/>
          <w:lang w:val="fr-CA"/>
        </w:rPr>
      </w:pPr>
      <w:r>
        <w:rPr>
          <w:i/>
          <w:sz w:val="24"/>
          <w:lang w:val="fr-CA"/>
        </w:rPr>
        <w:t>……………………………………………………………………………………………………………………………………………………………………………</w:t>
      </w:r>
    </w:p>
    <w:p w14:paraId="266CBE5F" w14:textId="77777777" w:rsidR="00C6213B" w:rsidRPr="008F12E3" w:rsidRDefault="00C6213B" w:rsidP="00C6213B">
      <w:pPr>
        <w:pStyle w:val="Sansinterligne"/>
        <w:rPr>
          <w:i/>
          <w:sz w:val="24"/>
          <w:lang w:val="fr-CA"/>
        </w:rPr>
      </w:pPr>
      <w:r>
        <w:rPr>
          <w:i/>
          <w:sz w:val="24"/>
          <w:lang w:val="fr-CA"/>
        </w:rPr>
        <w:t>……………………………………………………………………………………………………………………………………………………………………………</w:t>
      </w:r>
    </w:p>
    <w:p w14:paraId="34D006EC" w14:textId="77777777" w:rsidR="00C6213B" w:rsidRPr="008F12E3" w:rsidRDefault="00C6213B" w:rsidP="00C6213B">
      <w:pPr>
        <w:pStyle w:val="Sansinterligne"/>
        <w:rPr>
          <w:i/>
          <w:sz w:val="24"/>
          <w:lang w:val="fr-CA"/>
        </w:rPr>
      </w:pPr>
      <w:r>
        <w:rPr>
          <w:i/>
          <w:sz w:val="24"/>
          <w:lang w:val="fr-CA"/>
        </w:rPr>
        <w:t>……………………………………………………………………………………………………………………………………………………………………………</w:t>
      </w:r>
    </w:p>
    <w:p w14:paraId="2BA65F5B" w14:textId="77777777" w:rsidR="000560F5" w:rsidRDefault="000560F5" w:rsidP="000560F5">
      <w:pPr>
        <w:pStyle w:val="Sansinterligne"/>
        <w:rPr>
          <w:sz w:val="24"/>
          <w:lang w:val="fr-CA"/>
        </w:rPr>
      </w:pPr>
    </w:p>
    <w:p w14:paraId="28A4F4CF" w14:textId="77777777" w:rsidR="000560F5" w:rsidRPr="00E86FCC" w:rsidRDefault="000560F5" w:rsidP="000560F5">
      <w:pPr>
        <w:pStyle w:val="Sansinterligne"/>
        <w:numPr>
          <w:ilvl w:val="0"/>
          <w:numId w:val="3"/>
        </w:numPr>
        <w:rPr>
          <w:b/>
          <w:sz w:val="32"/>
          <w:lang w:val="fr-CA"/>
        </w:rPr>
      </w:pPr>
      <w:r w:rsidRPr="00E86FCC">
        <w:rPr>
          <w:b/>
          <w:sz w:val="32"/>
          <w:lang w:val="fr-CA"/>
        </w:rPr>
        <w:t>Mise en contexte</w:t>
      </w:r>
      <w:r w:rsidR="00E86FCC" w:rsidRPr="00E86FCC">
        <w:rPr>
          <w:b/>
          <w:sz w:val="32"/>
          <w:lang w:val="fr-CA"/>
        </w:rPr>
        <w:t> : le monde face au changement global</w:t>
      </w:r>
    </w:p>
    <w:p w14:paraId="5B507F5E" w14:textId="77777777" w:rsidR="001C1866" w:rsidRDefault="001C1866" w:rsidP="001C1866">
      <w:pPr>
        <w:pStyle w:val="Sansinterligne"/>
        <w:rPr>
          <w:sz w:val="24"/>
          <w:lang w:val="fr-CA"/>
        </w:rPr>
      </w:pPr>
    </w:p>
    <w:p w14:paraId="3A330EA4" w14:textId="77777777" w:rsidR="002A349B" w:rsidRPr="00E86FCC" w:rsidRDefault="00F04394" w:rsidP="00F04394">
      <w:pPr>
        <w:pStyle w:val="Sansinterligne"/>
        <w:numPr>
          <w:ilvl w:val="0"/>
          <w:numId w:val="7"/>
        </w:numPr>
        <w:rPr>
          <w:b/>
          <w:sz w:val="24"/>
          <w:lang w:val="fr-CA"/>
        </w:rPr>
      </w:pPr>
      <w:bookmarkStart w:id="0" w:name="_Hlk39331858"/>
      <w:r w:rsidRPr="00E86FCC">
        <w:rPr>
          <w:b/>
          <w:sz w:val="24"/>
          <w:lang w:val="fr-CA"/>
        </w:rPr>
        <w:t>L’homme, responsable du changement global</w:t>
      </w:r>
    </w:p>
    <w:bookmarkEnd w:id="0"/>
    <w:p w14:paraId="53C58D15" w14:textId="77777777" w:rsidR="00F04394" w:rsidRDefault="00F04394" w:rsidP="00F04394">
      <w:pPr>
        <w:pStyle w:val="Sansinterligne"/>
        <w:rPr>
          <w:sz w:val="24"/>
          <w:lang w:val="fr-CA"/>
        </w:rPr>
      </w:pPr>
    </w:p>
    <w:p w14:paraId="5CC240DC" w14:textId="77777777" w:rsidR="008B4C3B" w:rsidRPr="008B4C3B" w:rsidRDefault="008B4C3B" w:rsidP="00F04394">
      <w:pPr>
        <w:pStyle w:val="Sansinterligne"/>
        <w:rPr>
          <w:i/>
          <w:sz w:val="24"/>
          <w:lang w:val="fr-CA"/>
        </w:rPr>
      </w:pPr>
      <w:r>
        <w:rPr>
          <w:sz w:val="24"/>
          <w:lang w:val="fr-CA"/>
        </w:rPr>
        <w:t xml:space="preserve">Complète le texte à trous suivant à l’aide des expressions suivantes : </w:t>
      </w:r>
      <w:r w:rsidRPr="008B4C3B">
        <w:rPr>
          <w:i/>
          <w:sz w:val="24"/>
          <w:lang w:val="fr-CA"/>
        </w:rPr>
        <w:t xml:space="preserve">déplacements – désertification – </w:t>
      </w:r>
      <w:r w:rsidR="004001D3">
        <w:rPr>
          <w:i/>
          <w:sz w:val="24"/>
          <w:lang w:val="fr-CA"/>
        </w:rPr>
        <w:t>l’</w:t>
      </w:r>
      <w:r w:rsidRPr="008B4C3B">
        <w:rPr>
          <w:i/>
          <w:sz w:val="24"/>
          <w:lang w:val="fr-CA"/>
        </w:rPr>
        <w:t>industrialisation – démographique – fossile – homme – niveau – fréquentes – fonte – gaz à effet de serre – destructrices – pics – réchauffement climatique.</w:t>
      </w:r>
    </w:p>
    <w:p w14:paraId="233F16C8" w14:textId="77777777" w:rsidR="008B4C3B" w:rsidRDefault="008B4C3B" w:rsidP="00F04394">
      <w:pPr>
        <w:pStyle w:val="Sansinterligne"/>
        <w:rPr>
          <w:sz w:val="24"/>
          <w:lang w:val="fr-CA"/>
        </w:rPr>
      </w:pPr>
    </w:p>
    <w:p w14:paraId="4659CED9" w14:textId="77777777" w:rsidR="008B4C3B" w:rsidRPr="004001D3" w:rsidRDefault="00CD0B55" w:rsidP="00F04394">
      <w:pPr>
        <w:pStyle w:val="Sansinterligne"/>
        <w:rPr>
          <w:sz w:val="24"/>
          <w:lang w:val="fr-CA"/>
        </w:rPr>
      </w:pPr>
      <w:r w:rsidRPr="004001D3">
        <w:rPr>
          <w:sz w:val="24"/>
          <w:lang w:val="fr-CA"/>
        </w:rPr>
        <w:t xml:space="preserve">L’action de </w:t>
      </w:r>
      <w:r w:rsidR="004001D3" w:rsidRPr="004001D3">
        <w:rPr>
          <w:b/>
          <w:sz w:val="24"/>
          <w:lang w:val="fr-CA"/>
        </w:rPr>
        <w:t>………………………</w:t>
      </w:r>
      <w:r w:rsidRPr="004001D3">
        <w:rPr>
          <w:sz w:val="24"/>
          <w:lang w:val="fr-CA"/>
        </w:rPr>
        <w:t xml:space="preserve"> modifie énormément la planète. La croissance </w:t>
      </w:r>
      <w:r w:rsidR="004001D3" w:rsidRPr="004001D3">
        <w:rPr>
          <w:b/>
          <w:sz w:val="24"/>
          <w:lang w:val="fr-CA"/>
        </w:rPr>
        <w:t>……………………………</w:t>
      </w:r>
      <w:r w:rsidRPr="004001D3">
        <w:rPr>
          <w:sz w:val="24"/>
          <w:lang w:val="fr-CA"/>
        </w:rPr>
        <w:t xml:space="preserve">, l’urbanisation, </w:t>
      </w:r>
      <w:r w:rsidR="004001D3" w:rsidRPr="004001D3">
        <w:rPr>
          <w:b/>
          <w:sz w:val="24"/>
          <w:lang w:val="fr-CA"/>
        </w:rPr>
        <w:t>……………………………</w:t>
      </w:r>
      <w:proofErr w:type="gramStart"/>
      <w:r w:rsidR="004001D3" w:rsidRPr="004001D3">
        <w:rPr>
          <w:b/>
          <w:sz w:val="24"/>
          <w:lang w:val="fr-CA"/>
        </w:rPr>
        <w:t>…….</w:t>
      </w:r>
      <w:proofErr w:type="gramEnd"/>
      <w:r w:rsidRPr="004001D3">
        <w:rPr>
          <w:sz w:val="24"/>
          <w:lang w:val="fr-CA"/>
        </w:rPr>
        <w:t>, l’exploitation intensive des ressources naturelles, la production d’énergie</w:t>
      </w:r>
      <w:r w:rsidRPr="004001D3">
        <w:rPr>
          <w:b/>
          <w:sz w:val="24"/>
          <w:lang w:val="fr-CA"/>
        </w:rPr>
        <w:t xml:space="preserve"> </w:t>
      </w:r>
      <w:r w:rsidR="004001D3" w:rsidRPr="004001D3">
        <w:rPr>
          <w:b/>
          <w:sz w:val="24"/>
          <w:lang w:val="fr-CA"/>
        </w:rPr>
        <w:t>………………</w:t>
      </w:r>
      <w:r w:rsidRPr="004001D3">
        <w:rPr>
          <w:sz w:val="24"/>
          <w:lang w:val="fr-CA"/>
        </w:rPr>
        <w:t>, les transports</w:t>
      </w:r>
      <w:r w:rsidR="008B4C3B" w:rsidRPr="004001D3">
        <w:rPr>
          <w:sz w:val="24"/>
          <w:lang w:val="fr-CA"/>
        </w:rPr>
        <w:t xml:space="preserve"> (multiplication des </w:t>
      </w:r>
      <w:r w:rsidR="004001D3" w:rsidRPr="004001D3">
        <w:rPr>
          <w:b/>
          <w:sz w:val="24"/>
          <w:lang w:val="fr-CA"/>
        </w:rPr>
        <w:t>………………………….</w:t>
      </w:r>
      <w:r w:rsidR="008B4C3B" w:rsidRPr="004001D3">
        <w:rPr>
          <w:sz w:val="24"/>
          <w:lang w:val="fr-CA"/>
        </w:rPr>
        <w:t>)</w:t>
      </w:r>
      <w:r w:rsidR="00DC1574">
        <w:rPr>
          <w:sz w:val="24"/>
          <w:lang w:val="fr-CA"/>
        </w:rPr>
        <w:t xml:space="preserve">, la déforestation (ex : en Amazonie),  </w:t>
      </w:r>
      <w:r w:rsidR="008B4C3B" w:rsidRPr="004001D3">
        <w:rPr>
          <w:sz w:val="24"/>
          <w:lang w:val="fr-CA"/>
        </w:rPr>
        <w:t xml:space="preserve"> </w:t>
      </w:r>
      <w:r w:rsidRPr="004001D3">
        <w:rPr>
          <w:sz w:val="24"/>
          <w:lang w:val="fr-CA"/>
        </w:rPr>
        <w:t xml:space="preserve"> conduisent à l’accumulation des </w:t>
      </w:r>
      <w:r w:rsidR="004001D3" w:rsidRPr="004001D3">
        <w:rPr>
          <w:b/>
          <w:sz w:val="24"/>
          <w:lang w:val="fr-CA"/>
        </w:rPr>
        <w:t>…………………………………..</w:t>
      </w:r>
      <w:r w:rsidRPr="004001D3">
        <w:rPr>
          <w:sz w:val="24"/>
          <w:lang w:val="fr-CA"/>
        </w:rPr>
        <w:t xml:space="preserve"> (GES) dans l’atmosphère responsable d’un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 xml:space="preserve">. </w:t>
      </w:r>
      <w:r w:rsidRPr="004001D3">
        <w:rPr>
          <w:sz w:val="24"/>
          <w:lang w:val="fr-CA"/>
        </w:rPr>
        <w:t>.</w:t>
      </w:r>
      <w:r w:rsidR="008B4C3B" w:rsidRPr="004001D3">
        <w:rPr>
          <w:sz w:val="24"/>
          <w:lang w:val="fr-CA"/>
        </w:rPr>
        <w:t xml:space="preserve"> Les conséquences du changement climatique sont graves et nombreuses :</w:t>
      </w:r>
    </w:p>
    <w:p w14:paraId="7E612CA6" w14:textId="77777777" w:rsidR="008B4C3B" w:rsidRPr="004001D3" w:rsidRDefault="004001D3" w:rsidP="008B4C3B">
      <w:pPr>
        <w:pStyle w:val="Sansinterligne"/>
        <w:numPr>
          <w:ilvl w:val="0"/>
          <w:numId w:val="1"/>
        </w:numPr>
        <w:rPr>
          <w:sz w:val="24"/>
          <w:lang w:val="fr-CA"/>
        </w:rPr>
      </w:pPr>
      <w:r w:rsidRPr="004001D3">
        <w:rPr>
          <w:b/>
          <w:sz w:val="24"/>
          <w:lang w:val="fr-CA"/>
        </w:rPr>
        <w:t>………………..</w:t>
      </w:r>
      <w:r w:rsidR="008B4C3B" w:rsidRPr="004001D3">
        <w:rPr>
          <w:sz w:val="24"/>
          <w:lang w:val="fr-CA"/>
        </w:rPr>
        <w:t xml:space="preserve"> </w:t>
      </w:r>
      <w:proofErr w:type="gramStart"/>
      <w:r w:rsidR="008B4C3B" w:rsidRPr="004001D3">
        <w:rPr>
          <w:sz w:val="24"/>
          <w:lang w:val="fr-CA"/>
        </w:rPr>
        <w:t>des</w:t>
      </w:r>
      <w:proofErr w:type="gramEnd"/>
      <w:r w:rsidR="008B4C3B" w:rsidRPr="004001D3">
        <w:rPr>
          <w:sz w:val="24"/>
          <w:lang w:val="fr-CA"/>
        </w:rPr>
        <w:t xml:space="preserve"> glaces et élévation du </w:t>
      </w:r>
      <w:r w:rsidRPr="004001D3">
        <w:rPr>
          <w:b/>
          <w:sz w:val="24"/>
          <w:lang w:val="fr-CA"/>
        </w:rPr>
        <w:t>………………..</w:t>
      </w:r>
      <w:r w:rsidR="008B4C3B" w:rsidRPr="004001D3">
        <w:rPr>
          <w:sz w:val="24"/>
          <w:lang w:val="fr-CA"/>
        </w:rPr>
        <w:t xml:space="preserve"> </w:t>
      </w:r>
      <w:proofErr w:type="gramStart"/>
      <w:r w:rsidR="008B4C3B" w:rsidRPr="004001D3">
        <w:rPr>
          <w:sz w:val="24"/>
          <w:lang w:val="fr-CA"/>
        </w:rPr>
        <w:t>des</w:t>
      </w:r>
      <w:proofErr w:type="gramEnd"/>
      <w:r w:rsidR="008B4C3B" w:rsidRPr="004001D3">
        <w:rPr>
          <w:sz w:val="24"/>
          <w:lang w:val="fr-CA"/>
        </w:rPr>
        <w:t xml:space="preserve"> océans</w:t>
      </w:r>
    </w:p>
    <w:p w14:paraId="70FAE9FE" w14:textId="77777777" w:rsidR="008B4C3B" w:rsidRPr="004001D3" w:rsidRDefault="004001D3" w:rsidP="008B4C3B">
      <w:pPr>
        <w:pStyle w:val="Sansinterligne"/>
        <w:numPr>
          <w:ilvl w:val="0"/>
          <w:numId w:val="1"/>
        </w:numPr>
        <w:rPr>
          <w:sz w:val="24"/>
          <w:lang w:val="fr-CA"/>
        </w:rPr>
      </w:pPr>
      <w:r w:rsidRPr="004001D3">
        <w:rPr>
          <w:b/>
          <w:sz w:val="24"/>
          <w:lang w:val="fr-CA"/>
        </w:rPr>
        <w:t>………………..</w:t>
      </w:r>
      <w:r w:rsidR="008B4C3B" w:rsidRPr="004001D3">
        <w:rPr>
          <w:sz w:val="24"/>
          <w:lang w:val="fr-CA"/>
        </w:rPr>
        <w:t xml:space="preserve"> </w:t>
      </w:r>
      <w:proofErr w:type="gramStart"/>
      <w:r w:rsidR="008B4C3B" w:rsidRPr="004001D3">
        <w:rPr>
          <w:sz w:val="24"/>
          <w:lang w:val="fr-CA"/>
        </w:rPr>
        <w:t>de</w:t>
      </w:r>
      <w:proofErr w:type="gramEnd"/>
      <w:r w:rsidR="008B4C3B" w:rsidRPr="004001D3">
        <w:rPr>
          <w:sz w:val="24"/>
          <w:lang w:val="fr-CA"/>
        </w:rPr>
        <w:t xml:space="preserve"> chaleur dans les villes</w:t>
      </w:r>
    </w:p>
    <w:p w14:paraId="64EFA1B1" w14:textId="77777777" w:rsidR="008B4C3B" w:rsidRPr="004001D3" w:rsidRDefault="008B4C3B" w:rsidP="008B4C3B">
      <w:pPr>
        <w:pStyle w:val="Sansinterligne"/>
        <w:numPr>
          <w:ilvl w:val="0"/>
          <w:numId w:val="1"/>
        </w:numPr>
        <w:rPr>
          <w:sz w:val="24"/>
          <w:lang w:val="fr-CA"/>
        </w:rPr>
      </w:pPr>
      <w:r w:rsidRPr="004001D3">
        <w:rPr>
          <w:sz w:val="24"/>
          <w:lang w:val="fr-CA"/>
        </w:rPr>
        <w:t xml:space="preserve">Des catastrophes naturelles plus </w:t>
      </w:r>
      <w:r w:rsidR="004001D3" w:rsidRPr="004001D3">
        <w:rPr>
          <w:b/>
          <w:sz w:val="24"/>
          <w:lang w:val="fr-CA"/>
        </w:rPr>
        <w:t>…………………………</w:t>
      </w:r>
      <w:r w:rsidRPr="004001D3">
        <w:rPr>
          <w:sz w:val="24"/>
          <w:lang w:val="fr-CA"/>
        </w:rPr>
        <w:t xml:space="preserve"> et plus </w:t>
      </w:r>
      <w:r w:rsidR="004001D3" w:rsidRPr="004001D3">
        <w:rPr>
          <w:b/>
          <w:sz w:val="24"/>
          <w:lang w:val="fr-CA"/>
        </w:rPr>
        <w:t>…………………………</w:t>
      </w:r>
      <w:r w:rsidRPr="004001D3">
        <w:rPr>
          <w:sz w:val="24"/>
          <w:lang w:val="fr-CA"/>
        </w:rPr>
        <w:t xml:space="preserve"> (cyclones, inondations, tsunamis…)</w:t>
      </w:r>
    </w:p>
    <w:p w14:paraId="581AFD35" w14:textId="77777777" w:rsidR="008B4C3B" w:rsidRPr="004001D3" w:rsidRDefault="008B4C3B" w:rsidP="008B4C3B">
      <w:pPr>
        <w:pStyle w:val="Sansinterligne"/>
        <w:numPr>
          <w:ilvl w:val="0"/>
          <w:numId w:val="1"/>
        </w:numPr>
        <w:rPr>
          <w:sz w:val="24"/>
          <w:lang w:val="fr-CA"/>
        </w:rPr>
      </w:pPr>
      <w:r w:rsidRPr="004001D3">
        <w:rPr>
          <w:sz w:val="24"/>
          <w:lang w:val="fr-CA"/>
        </w:rPr>
        <w:t xml:space="preserve">Sécheresse et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p>
    <w:p w14:paraId="1E70C867" w14:textId="77777777" w:rsidR="00F04394" w:rsidRPr="005E14AF" w:rsidRDefault="00F04394" w:rsidP="00F04394">
      <w:pPr>
        <w:pStyle w:val="Sansinterligne"/>
        <w:numPr>
          <w:ilvl w:val="0"/>
          <w:numId w:val="7"/>
        </w:numPr>
        <w:rPr>
          <w:b/>
          <w:sz w:val="24"/>
          <w:lang w:val="fr-CA"/>
        </w:rPr>
      </w:pPr>
      <w:bookmarkStart w:id="1" w:name="_Hlk39331887"/>
      <w:r w:rsidRPr="005E14AF">
        <w:rPr>
          <w:b/>
          <w:sz w:val="24"/>
          <w:lang w:val="fr-CA"/>
        </w:rPr>
        <w:lastRenderedPageBreak/>
        <w:t>Des sociétés inégalement exposées au changement global</w:t>
      </w:r>
    </w:p>
    <w:bookmarkEnd w:id="1"/>
    <w:p w14:paraId="67C4CB57" w14:textId="77777777" w:rsidR="00933877" w:rsidRDefault="00933877" w:rsidP="00933877">
      <w:pPr>
        <w:pStyle w:val="Sansinterligne"/>
        <w:rPr>
          <w:i/>
          <w:sz w:val="24"/>
          <w:lang w:val="fr-CA"/>
        </w:rPr>
      </w:pPr>
    </w:p>
    <w:p w14:paraId="03B9C417" w14:textId="77777777" w:rsidR="0051206E" w:rsidRPr="008B4C3B" w:rsidRDefault="0051206E" w:rsidP="0051206E">
      <w:pPr>
        <w:pStyle w:val="Sansinterligne"/>
        <w:rPr>
          <w:i/>
          <w:sz w:val="24"/>
          <w:lang w:val="fr-CA"/>
        </w:rPr>
      </w:pPr>
      <w:r>
        <w:rPr>
          <w:sz w:val="24"/>
          <w:lang w:val="fr-CA"/>
        </w:rPr>
        <w:t xml:space="preserve">Complète le texte à trous suivant à l’aide des expressions suivantes : </w:t>
      </w:r>
      <w:r>
        <w:rPr>
          <w:i/>
          <w:sz w:val="24"/>
          <w:lang w:val="fr-CA"/>
        </w:rPr>
        <w:t>digues – mangrove – îles du Pacifique – effets – s’adapter – régulations – flottants – ONG – sel – aides financières – développés – en développement - inégale</w:t>
      </w:r>
    </w:p>
    <w:p w14:paraId="08A46706" w14:textId="77777777" w:rsidR="0051206E" w:rsidRPr="00E46FFD" w:rsidRDefault="0051206E" w:rsidP="00933877">
      <w:pPr>
        <w:pStyle w:val="Sansinterligne"/>
        <w:rPr>
          <w:i/>
          <w:sz w:val="24"/>
          <w:lang w:val="fr-CA"/>
        </w:rPr>
      </w:pPr>
    </w:p>
    <w:p w14:paraId="2610FB4B" w14:textId="77777777" w:rsidR="00E46FFD" w:rsidRPr="004001D3" w:rsidRDefault="00E46FFD" w:rsidP="00F04394">
      <w:pPr>
        <w:pStyle w:val="Sansinterligne"/>
        <w:rPr>
          <w:sz w:val="24"/>
          <w:lang w:val="fr-CA"/>
        </w:rPr>
      </w:pPr>
      <w:r w:rsidRPr="004001D3">
        <w:rPr>
          <w:sz w:val="24"/>
          <w:lang w:val="fr-CA"/>
        </w:rPr>
        <w:t xml:space="preserve">Les sociétés humaines peuvent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r w:rsidRPr="004001D3">
        <w:rPr>
          <w:sz w:val="24"/>
          <w:lang w:val="fr-CA"/>
        </w:rPr>
        <w:t xml:space="preserve"> </w:t>
      </w:r>
      <w:proofErr w:type="gramStart"/>
      <w:r w:rsidRPr="004001D3">
        <w:rPr>
          <w:sz w:val="24"/>
          <w:lang w:val="fr-CA"/>
        </w:rPr>
        <w:t>au</w:t>
      </w:r>
      <w:proofErr w:type="gramEnd"/>
      <w:r w:rsidRPr="004001D3">
        <w:rPr>
          <w:sz w:val="24"/>
          <w:lang w:val="fr-CA"/>
        </w:rPr>
        <w:t xml:space="preserve"> changement global. Des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r w:rsidR="004001D3" w:rsidRPr="004001D3">
        <w:rPr>
          <w:sz w:val="24"/>
          <w:lang w:val="fr-CA"/>
        </w:rPr>
        <w:t xml:space="preserve"> </w:t>
      </w:r>
      <w:proofErr w:type="gramStart"/>
      <w:r w:rsidRPr="004001D3">
        <w:rPr>
          <w:sz w:val="24"/>
          <w:lang w:val="fr-CA"/>
        </w:rPr>
        <w:t>sont</w:t>
      </w:r>
      <w:proofErr w:type="gramEnd"/>
      <w:r w:rsidRPr="004001D3">
        <w:rPr>
          <w:sz w:val="24"/>
          <w:lang w:val="fr-CA"/>
        </w:rPr>
        <w:t xml:space="preserve"> construites contre les inondations. La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r w:rsidR="004001D3" w:rsidRPr="004001D3">
        <w:rPr>
          <w:sz w:val="24"/>
          <w:lang w:val="fr-CA"/>
        </w:rPr>
        <w:t xml:space="preserve"> </w:t>
      </w:r>
      <w:proofErr w:type="gramStart"/>
      <w:r w:rsidRPr="004001D3">
        <w:rPr>
          <w:sz w:val="24"/>
          <w:lang w:val="fr-CA"/>
        </w:rPr>
        <w:t>est</w:t>
      </w:r>
      <w:proofErr w:type="gramEnd"/>
      <w:r w:rsidRPr="004001D3">
        <w:rPr>
          <w:sz w:val="24"/>
          <w:lang w:val="fr-CA"/>
        </w:rPr>
        <w:t xml:space="preserve"> replantée pour limiter les effets des cyclones. On s’adapte aux nouvelles situations : jardins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r w:rsidRPr="004001D3">
        <w:rPr>
          <w:sz w:val="24"/>
          <w:lang w:val="fr-CA"/>
        </w:rPr>
        <w:t xml:space="preserve">, riz qui supporte le </w:t>
      </w:r>
      <w:r w:rsidR="004001D3" w:rsidRPr="004001D3">
        <w:rPr>
          <w:b/>
          <w:sz w:val="24"/>
          <w:lang w:val="fr-CA"/>
        </w:rPr>
        <w:t xml:space="preserve">…………. </w:t>
      </w:r>
      <w:r w:rsidRPr="004001D3">
        <w:rPr>
          <w:sz w:val="24"/>
          <w:lang w:val="fr-CA"/>
        </w:rPr>
        <w:t xml:space="preserve">… </w:t>
      </w:r>
    </w:p>
    <w:p w14:paraId="748522DE" w14:textId="77777777" w:rsidR="00FC31E9" w:rsidRPr="004001D3" w:rsidRDefault="00E46FFD" w:rsidP="00F04394">
      <w:pPr>
        <w:pStyle w:val="Sansinterligne"/>
        <w:rPr>
          <w:sz w:val="24"/>
          <w:lang w:val="fr-CA"/>
        </w:rPr>
      </w:pPr>
      <w:r w:rsidRPr="004001D3">
        <w:rPr>
          <w:sz w:val="24"/>
          <w:lang w:val="fr-CA"/>
        </w:rPr>
        <w:t xml:space="preserve">Mais cette capacité d’adaptation est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r w:rsidR="004001D3" w:rsidRPr="004001D3">
        <w:rPr>
          <w:sz w:val="24"/>
          <w:lang w:val="fr-CA"/>
        </w:rPr>
        <w:t xml:space="preserve"> </w:t>
      </w:r>
      <w:proofErr w:type="gramStart"/>
      <w:r w:rsidRPr="004001D3">
        <w:rPr>
          <w:sz w:val="24"/>
          <w:lang w:val="fr-CA"/>
        </w:rPr>
        <w:t>selon</w:t>
      </w:r>
      <w:proofErr w:type="gramEnd"/>
      <w:r w:rsidRPr="004001D3">
        <w:rPr>
          <w:sz w:val="24"/>
          <w:lang w:val="fr-CA"/>
        </w:rPr>
        <w:t xml:space="preserve"> les sociétés. Les pays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r w:rsidR="004001D3" w:rsidRPr="004001D3">
        <w:rPr>
          <w:sz w:val="24"/>
          <w:lang w:val="fr-CA"/>
        </w:rPr>
        <w:t xml:space="preserve"> </w:t>
      </w:r>
      <w:proofErr w:type="gramStart"/>
      <w:r w:rsidRPr="004001D3">
        <w:rPr>
          <w:sz w:val="24"/>
          <w:lang w:val="fr-CA"/>
        </w:rPr>
        <w:t xml:space="preserve">ont </w:t>
      </w:r>
      <w:r w:rsidR="00933877" w:rsidRPr="004001D3">
        <w:rPr>
          <w:sz w:val="24"/>
          <w:lang w:val="fr-CA"/>
        </w:rPr>
        <w:t xml:space="preserve"> les</w:t>
      </w:r>
      <w:proofErr w:type="gramEnd"/>
      <w:r w:rsidR="00933877" w:rsidRPr="004001D3">
        <w:rPr>
          <w:sz w:val="24"/>
          <w:lang w:val="fr-CA"/>
        </w:rPr>
        <w:t xml:space="preserve"> moyens financiers de construire les infrastructures nécessaires pour protéger </w:t>
      </w:r>
      <w:r w:rsidRPr="004001D3">
        <w:rPr>
          <w:sz w:val="24"/>
          <w:lang w:val="fr-CA"/>
        </w:rPr>
        <w:t>leur</w:t>
      </w:r>
      <w:r w:rsidR="00933877" w:rsidRPr="004001D3">
        <w:rPr>
          <w:sz w:val="24"/>
          <w:lang w:val="fr-CA"/>
        </w:rPr>
        <w:t xml:space="preserve"> population. L’État</w:t>
      </w:r>
      <w:r w:rsidRPr="004001D3">
        <w:rPr>
          <w:sz w:val="24"/>
          <w:lang w:val="fr-CA"/>
        </w:rPr>
        <w:t xml:space="preserve"> y</w:t>
      </w:r>
      <w:r w:rsidR="00933877" w:rsidRPr="004001D3">
        <w:rPr>
          <w:sz w:val="24"/>
          <w:lang w:val="fr-CA"/>
        </w:rPr>
        <w:t xml:space="preserve"> est aussi assez fort pour imposer de nouvelles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r w:rsidR="004001D3" w:rsidRPr="004001D3">
        <w:rPr>
          <w:sz w:val="24"/>
          <w:lang w:val="fr-CA"/>
        </w:rPr>
        <w:t xml:space="preserve"> </w:t>
      </w:r>
      <w:proofErr w:type="gramStart"/>
      <w:r w:rsidR="00933877" w:rsidRPr="004001D3">
        <w:rPr>
          <w:sz w:val="24"/>
          <w:lang w:val="fr-CA"/>
        </w:rPr>
        <w:t>aux</w:t>
      </w:r>
      <w:proofErr w:type="gramEnd"/>
      <w:r w:rsidR="00933877" w:rsidRPr="004001D3">
        <w:rPr>
          <w:sz w:val="24"/>
          <w:lang w:val="fr-CA"/>
        </w:rPr>
        <w:t xml:space="preserve"> populations et aux acteurs économiques (promoteurs immobilier, industriels…). Enfin, il peut donner des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r w:rsidR="004001D3" w:rsidRPr="004001D3">
        <w:rPr>
          <w:sz w:val="24"/>
          <w:lang w:val="fr-CA"/>
        </w:rPr>
        <w:t xml:space="preserve"> </w:t>
      </w:r>
      <w:proofErr w:type="gramStart"/>
      <w:r w:rsidR="00933877" w:rsidRPr="004001D3">
        <w:rPr>
          <w:sz w:val="24"/>
          <w:lang w:val="fr-CA"/>
        </w:rPr>
        <w:t>aux</w:t>
      </w:r>
      <w:proofErr w:type="gramEnd"/>
      <w:r w:rsidR="00933877" w:rsidRPr="004001D3">
        <w:rPr>
          <w:sz w:val="24"/>
          <w:lang w:val="fr-CA"/>
        </w:rPr>
        <w:t xml:space="preserve"> particuliers ou aux entreprises.</w:t>
      </w:r>
      <w:r w:rsidRPr="004001D3">
        <w:rPr>
          <w:sz w:val="24"/>
          <w:lang w:val="fr-CA"/>
        </w:rPr>
        <w:t xml:space="preserve"> Les pays </w:t>
      </w:r>
      <w:r w:rsidR="004001D3" w:rsidRPr="004001D3">
        <w:rPr>
          <w:b/>
          <w:sz w:val="24"/>
          <w:lang w:val="fr-CA"/>
        </w:rPr>
        <w:t>…………………………</w:t>
      </w:r>
      <w:r w:rsidR="004001D3" w:rsidRPr="004001D3">
        <w:rPr>
          <w:sz w:val="24"/>
          <w:lang w:val="fr-CA"/>
        </w:rPr>
        <w:t xml:space="preserve">…… </w:t>
      </w:r>
      <w:r w:rsidRPr="004001D3">
        <w:rPr>
          <w:sz w:val="24"/>
          <w:lang w:val="fr-CA"/>
        </w:rPr>
        <w:t xml:space="preserve">dépendent davantage de l’aide internationale et des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 xml:space="preserve">. </w:t>
      </w:r>
      <w:r w:rsidRPr="004001D3">
        <w:rPr>
          <w:sz w:val="24"/>
          <w:lang w:val="fr-CA"/>
        </w:rPr>
        <w:t xml:space="preserve">. </w:t>
      </w:r>
      <w:r w:rsidR="0051206E" w:rsidRPr="004001D3">
        <w:rPr>
          <w:sz w:val="24"/>
          <w:lang w:val="fr-CA"/>
        </w:rPr>
        <w:t xml:space="preserve">Enfin, tous les pays ne sont pas exposés de la même manière aux </w:t>
      </w:r>
      <w:r w:rsidR="004001D3" w:rsidRPr="004001D3">
        <w:rPr>
          <w:b/>
          <w:sz w:val="24"/>
          <w:lang w:val="fr-CA"/>
        </w:rPr>
        <w:t>…………………</w:t>
      </w:r>
      <w:proofErr w:type="gramStart"/>
      <w:r w:rsidR="004001D3" w:rsidRPr="004001D3">
        <w:rPr>
          <w:b/>
          <w:sz w:val="24"/>
          <w:lang w:val="fr-CA"/>
        </w:rPr>
        <w:t>…….</w:t>
      </w:r>
      <w:proofErr w:type="gramEnd"/>
      <w:r w:rsidR="004001D3" w:rsidRPr="004001D3">
        <w:rPr>
          <w:b/>
          <w:sz w:val="24"/>
          <w:lang w:val="fr-CA"/>
        </w:rPr>
        <w:t>.</w:t>
      </w:r>
      <w:r w:rsidR="004001D3" w:rsidRPr="004001D3">
        <w:rPr>
          <w:sz w:val="24"/>
          <w:lang w:val="fr-CA"/>
        </w:rPr>
        <w:t xml:space="preserve"> </w:t>
      </w:r>
      <w:proofErr w:type="gramStart"/>
      <w:r w:rsidR="0051206E" w:rsidRPr="004001D3">
        <w:rPr>
          <w:sz w:val="24"/>
          <w:lang w:val="fr-CA"/>
        </w:rPr>
        <w:t>du</w:t>
      </w:r>
      <w:proofErr w:type="gramEnd"/>
      <w:r w:rsidR="0051206E" w:rsidRPr="004001D3">
        <w:rPr>
          <w:sz w:val="24"/>
          <w:lang w:val="fr-CA"/>
        </w:rPr>
        <w:t xml:space="preserve"> réchauffement climatique. Par exemple, les </w:t>
      </w:r>
      <w:r w:rsidR="004001D3" w:rsidRPr="004001D3">
        <w:rPr>
          <w:b/>
          <w:sz w:val="24"/>
          <w:lang w:val="fr-CA"/>
        </w:rPr>
        <w:t>…………………………</w:t>
      </w:r>
      <w:r w:rsidR="004001D3" w:rsidRPr="004001D3">
        <w:rPr>
          <w:sz w:val="24"/>
          <w:lang w:val="fr-CA"/>
        </w:rPr>
        <w:t xml:space="preserve">……. </w:t>
      </w:r>
      <w:proofErr w:type="gramStart"/>
      <w:r w:rsidR="0051206E" w:rsidRPr="004001D3">
        <w:rPr>
          <w:sz w:val="24"/>
          <w:lang w:val="fr-CA"/>
        </w:rPr>
        <w:t>sont</w:t>
      </w:r>
      <w:proofErr w:type="gramEnd"/>
      <w:r w:rsidR="0051206E" w:rsidRPr="004001D3">
        <w:rPr>
          <w:sz w:val="24"/>
          <w:lang w:val="fr-CA"/>
        </w:rPr>
        <w:t xml:space="preserve"> les plus menacées par la montée du niveau des océans.</w:t>
      </w:r>
    </w:p>
    <w:p w14:paraId="32978873" w14:textId="77777777" w:rsidR="00933877" w:rsidRDefault="00933877" w:rsidP="00F04394">
      <w:pPr>
        <w:pStyle w:val="Sansinterligne"/>
        <w:rPr>
          <w:sz w:val="24"/>
          <w:lang w:val="fr-CA"/>
        </w:rPr>
      </w:pPr>
    </w:p>
    <w:p w14:paraId="7A5A6988" w14:textId="77777777" w:rsidR="00FC31E9" w:rsidRPr="00E46FFD" w:rsidRDefault="00FC31E9" w:rsidP="00FC31E9">
      <w:pPr>
        <w:pStyle w:val="Sansinterligne"/>
        <w:numPr>
          <w:ilvl w:val="0"/>
          <w:numId w:val="7"/>
        </w:numPr>
        <w:rPr>
          <w:b/>
          <w:sz w:val="24"/>
          <w:lang w:val="fr-CA"/>
        </w:rPr>
      </w:pPr>
      <w:r w:rsidRPr="00E46FFD">
        <w:rPr>
          <w:b/>
          <w:sz w:val="24"/>
          <w:lang w:val="fr-CA"/>
        </w:rPr>
        <w:t>Quelles solutions face au changement global ?</w:t>
      </w:r>
    </w:p>
    <w:p w14:paraId="798F8ABA" w14:textId="77777777" w:rsidR="00E86FCC" w:rsidRPr="00081D37" w:rsidRDefault="00E86FCC" w:rsidP="004001D3">
      <w:pPr>
        <w:pStyle w:val="Sansinterligne"/>
        <w:rPr>
          <w:sz w:val="24"/>
          <w:lang w:val="fr-CA"/>
        </w:rPr>
      </w:pPr>
    </w:p>
    <w:p w14:paraId="12C9F962" w14:textId="77777777" w:rsidR="00081D37" w:rsidRDefault="0051206E" w:rsidP="004001D3">
      <w:pPr>
        <w:pStyle w:val="Sansinterligne"/>
        <w:ind w:firstLine="720"/>
        <w:rPr>
          <w:sz w:val="24"/>
          <w:lang w:val="fr-CA"/>
        </w:rPr>
      </w:pPr>
      <w:r>
        <w:rPr>
          <w:sz w:val="24"/>
          <w:lang w:val="fr-CA"/>
        </w:rPr>
        <w:t>Les principales réponses au changement global visent à lutter contre le réchauffement climatique. En 2015, la conférence de Paris a proposé des mesures pour limiter le réchauffement climatique à 2 degrés : transition énergétique, mobilités douces,</w:t>
      </w:r>
      <w:r w:rsidR="008F12E3">
        <w:rPr>
          <w:sz w:val="24"/>
          <w:lang w:val="fr-CA"/>
        </w:rPr>
        <w:t xml:space="preserve"> replantation d’arbres, agriculture durable… Outre le climat, il </w:t>
      </w:r>
      <w:proofErr w:type="gramStart"/>
      <w:r w:rsidR="008F12E3">
        <w:rPr>
          <w:sz w:val="24"/>
          <w:lang w:val="fr-CA"/>
        </w:rPr>
        <w:t>faudra</w:t>
      </w:r>
      <w:proofErr w:type="gramEnd"/>
      <w:r w:rsidR="008F12E3">
        <w:rPr>
          <w:sz w:val="24"/>
          <w:lang w:val="fr-CA"/>
        </w:rPr>
        <w:t xml:space="preserve"> aussi mieux gérer les villes (lutte contre la pollution, les embouteillages, les pics de chaleur, la pauvreté…)</w:t>
      </w:r>
    </w:p>
    <w:p w14:paraId="6970E929" w14:textId="77777777" w:rsidR="008F12E3" w:rsidRDefault="008F12E3" w:rsidP="00E86FCC">
      <w:pPr>
        <w:pStyle w:val="Sansinterligne"/>
        <w:rPr>
          <w:sz w:val="24"/>
          <w:lang w:val="fr-CA"/>
        </w:rPr>
      </w:pPr>
    </w:p>
    <w:p w14:paraId="2BADAB74" w14:textId="77777777" w:rsidR="000560F5" w:rsidRPr="00584AE0" w:rsidRDefault="000560F5" w:rsidP="000560F5">
      <w:pPr>
        <w:pStyle w:val="Sansinterligne"/>
        <w:numPr>
          <w:ilvl w:val="0"/>
          <w:numId w:val="2"/>
        </w:numPr>
        <w:rPr>
          <w:b/>
          <w:sz w:val="36"/>
          <w:lang w:val="fr-CA"/>
        </w:rPr>
      </w:pPr>
      <w:r w:rsidRPr="00584AE0">
        <w:rPr>
          <w:b/>
          <w:sz w:val="36"/>
          <w:lang w:val="fr-CA"/>
        </w:rPr>
        <w:t>Prévenir des risques industriels et technologiques</w:t>
      </w:r>
    </w:p>
    <w:p w14:paraId="409747A6" w14:textId="77777777" w:rsidR="000560F5" w:rsidRDefault="000560F5" w:rsidP="000560F5">
      <w:pPr>
        <w:pStyle w:val="Sansinterligne"/>
        <w:rPr>
          <w:sz w:val="24"/>
          <w:lang w:val="fr-CA"/>
        </w:rPr>
      </w:pPr>
    </w:p>
    <w:p w14:paraId="06A4823A" w14:textId="77777777" w:rsidR="000560F5" w:rsidRPr="00584AE0" w:rsidRDefault="000560F5" w:rsidP="000560F5">
      <w:pPr>
        <w:pStyle w:val="Sansinterligne"/>
        <w:numPr>
          <w:ilvl w:val="0"/>
          <w:numId w:val="4"/>
        </w:numPr>
        <w:rPr>
          <w:b/>
          <w:sz w:val="28"/>
          <w:lang w:val="fr-CA"/>
        </w:rPr>
      </w:pPr>
      <w:r w:rsidRPr="00584AE0">
        <w:rPr>
          <w:b/>
          <w:sz w:val="28"/>
          <w:lang w:val="fr-CA"/>
        </w:rPr>
        <w:t>EDC</w:t>
      </w:r>
      <w:r w:rsidR="001B514E" w:rsidRPr="00584AE0">
        <w:rPr>
          <w:b/>
          <w:sz w:val="28"/>
          <w:lang w:val="fr-CA"/>
        </w:rPr>
        <w:t> : Prévenir les risques technologiques en Seine-Maritime</w:t>
      </w:r>
    </w:p>
    <w:p w14:paraId="70249328" w14:textId="77777777" w:rsidR="001B514E" w:rsidRPr="00591D45" w:rsidRDefault="001B514E" w:rsidP="001B514E">
      <w:pPr>
        <w:pStyle w:val="Sansinterligne"/>
        <w:rPr>
          <w:b/>
          <w:sz w:val="24"/>
          <w:lang w:val="fr-CA"/>
        </w:rPr>
      </w:pPr>
    </w:p>
    <w:p w14:paraId="462E4630" w14:textId="77777777" w:rsidR="00591D45" w:rsidRPr="00591D45" w:rsidRDefault="00591D45" w:rsidP="00591D45">
      <w:pPr>
        <w:pStyle w:val="Sansinterligne"/>
        <w:numPr>
          <w:ilvl w:val="0"/>
          <w:numId w:val="9"/>
        </w:numPr>
        <w:rPr>
          <w:b/>
          <w:sz w:val="24"/>
          <w:lang w:val="fr-CA"/>
        </w:rPr>
      </w:pPr>
      <w:r w:rsidRPr="00591D45">
        <w:rPr>
          <w:b/>
          <w:sz w:val="24"/>
          <w:lang w:val="fr-CA"/>
        </w:rPr>
        <w:t>Qu’est-ce qu’un risque technologique ?</w:t>
      </w:r>
    </w:p>
    <w:p w14:paraId="78478590" w14:textId="77777777" w:rsidR="00591D45" w:rsidRDefault="00591D45" w:rsidP="00591D45">
      <w:pPr>
        <w:pStyle w:val="Sansinterligne"/>
        <w:rPr>
          <w:sz w:val="24"/>
          <w:lang w:val="fr-CA"/>
        </w:rPr>
      </w:pPr>
    </w:p>
    <w:p w14:paraId="6ADBD541" w14:textId="77777777" w:rsidR="004001D3" w:rsidRDefault="004001D3" w:rsidP="00591D45">
      <w:pPr>
        <w:pStyle w:val="Sansinterligne"/>
        <w:rPr>
          <w:sz w:val="24"/>
          <w:lang w:val="fr-CA"/>
        </w:rPr>
      </w:pPr>
      <w:r>
        <w:rPr>
          <w:sz w:val="24"/>
          <w:lang w:val="fr-CA"/>
        </w:rPr>
        <w:t>Réponds aux questions suivantes sur une feuille lignée :</w:t>
      </w:r>
    </w:p>
    <w:p w14:paraId="0E9106D8" w14:textId="77777777" w:rsidR="004001D3" w:rsidRDefault="004001D3" w:rsidP="00591D45">
      <w:pPr>
        <w:pStyle w:val="Sansinterligne"/>
        <w:rPr>
          <w:sz w:val="24"/>
          <w:lang w:val="fr-CA"/>
        </w:rPr>
      </w:pPr>
    </w:p>
    <w:p w14:paraId="6CC0330E" w14:textId="77777777" w:rsidR="001B514E" w:rsidRPr="00591D45" w:rsidRDefault="004001D3" w:rsidP="001B514E">
      <w:pPr>
        <w:pStyle w:val="Sansinterligne"/>
        <w:numPr>
          <w:ilvl w:val="0"/>
          <w:numId w:val="8"/>
        </w:numPr>
        <w:rPr>
          <w:sz w:val="24"/>
          <w:u w:val="single"/>
          <w:lang w:val="fr-CA"/>
        </w:rPr>
      </w:pPr>
      <w:r>
        <w:rPr>
          <w:sz w:val="24"/>
          <w:u w:val="single"/>
          <w:lang w:val="fr-CA"/>
        </w:rPr>
        <w:t xml:space="preserve">Carte p. 246 : </w:t>
      </w:r>
      <w:r w:rsidR="001B514E" w:rsidRPr="00591D45">
        <w:rPr>
          <w:sz w:val="24"/>
          <w:u w:val="single"/>
          <w:lang w:val="fr-CA"/>
        </w:rPr>
        <w:t>Où se situe Le Havre ? Précise autant que possible.</w:t>
      </w:r>
    </w:p>
    <w:p w14:paraId="24738ED5" w14:textId="77777777" w:rsidR="001B514E" w:rsidRPr="00591D45" w:rsidRDefault="004001D3" w:rsidP="001B514E">
      <w:pPr>
        <w:pStyle w:val="Sansinterligne"/>
        <w:rPr>
          <w:i/>
          <w:sz w:val="24"/>
          <w:lang w:val="fr-CA"/>
        </w:rPr>
      </w:pPr>
      <w:r>
        <w:rPr>
          <w:i/>
          <w:sz w:val="24"/>
          <w:lang w:val="fr-CA"/>
        </w:rPr>
        <w:t>……………………………………………………………………………………………………………………………………………………………………………</w:t>
      </w:r>
    </w:p>
    <w:p w14:paraId="003B46D7" w14:textId="77777777" w:rsidR="004001D3" w:rsidRPr="00591D45" w:rsidRDefault="004001D3" w:rsidP="004001D3">
      <w:pPr>
        <w:pStyle w:val="Sansinterligne"/>
        <w:rPr>
          <w:i/>
          <w:sz w:val="24"/>
          <w:lang w:val="fr-CA"/>
        </w:rPr>
      </w:pPr>
      <w:r>
        <w:rPr>
          <w:i/>
          <w:sz w:val="24"/>
          <w:lang w:val="fr-CA"/>
        </w:rPr>
        <w:t>……………………………………………………………………………………………………………………………………………………………………………</w:t>
      </w:r>
    </w:p>
    <w:p w14:paraId="7D196830" w14:textId="77777777" w:rsidR="008F12E3" w:rsidRDefault="008F12E3" w:rsidP="008F12E3">
      <w:pPr>
        <w:pStyle w:val="Sansinterligne"/>
        <w:rPr>
          <w:sz w:val="24"/>
          <w:lang w:val="fr-CA"/>
        </w:rPr>
      </w:pPr>
    </w:p>
    <w:p w14:paraId="52BF0195" w14:textId="77777777" w:rsidR="008F12E3" w:rsidRPr="00591D45" w:rsidRDefault="00331C7E" w:rsidP="00331C7E">
      <w:pPr>
        <w:pStyle w:val="Sansinterligne"/>
        <w:numPr>
          <w:ilvl w:val="0"/>
          <w:numId w:val="8"/>
        </w:numPr>
        <w:rPr>
          <w:sz w:val="24"/>
          <w:u w:val="single"/>
          <w:lang w:val="fr-CA"/>
        </w:rPr>
      </w:pPr>
      <w:r w:rsidRPr="00591D45">
        <w:rPr>
          <w:sz w:val="24"/>
          <w:u w:val="single"/>
          <w:lang w:val="fr-CA"/>
        </w:rPr>
        <w:t>Doc. 1 </w:t>
      </w:r>
      <w:r w:rsidR="004001D3">
        <w:rPr>
          <w:sz w:val="24"/>
          <w:u w:val="single"/>
          <w:lang w:val="fr-CA"/>
        </w:rPr>
        <w:t xml:space="preserve">p. 246 </w:t>
      </w:r>
      <w:r w:rsidRPr="00591D45">
        <w:rPr>
          <w:sz w:val="24"/>
          <w:u w:val="single"/>
          <w:lang w:val="fr-CA"/>
        </w:rPr>
        <w:t>: qu’est-ce qu’un site Seveso ?</w:t>
      </w:r>
    </w:p>
    <w:p w14:paraId="04AC9B02" w14:textId="77777777" w:rsidR="004001D3" w:rsidRPr="00591D45" w:rsidRDefault="004001D3" w:rsidP="004001D3">
      <w:pPr>
        <w:pStyle w:val="Sansinterligne"/>
        <w:rPr>
          <w:i/>
          <w:sz w:val="24"/>
          <w:lang w:val="fr-CA"/>
        </w:rPr>
      </w:pPr>
      <w:r>
        <w:rPr>
          <w:i/>
          <w:sz w:val="24"/>
          <w:lang w:val="fr-CA"/>
        </w:rPr>
        <w:t>……………………………………………………………………………………………………………………………………………………………………………</w:t>
      </w:r>
    </w:p>
    <w:p w14:paraId="6CC34216" w14:textId="77777777" w:rsidR="00331C7E" w:rsidRDefault="00331C7E" w:rsidP="00331C7E">
      <w:pPr>
        <w:pStyle w:val="Sansinterligne"/>
        <w:rPr>
          <w:sz w:val="24"/>
          <w:lang w:val="fr-CA"/>
        </w:rPr>
      </w:pPr>
    </w:p>
    <w:p w14:paraId="19CB4632" w14:textId="77777777" w:rsidR="00331C7E" w:rsidRPr="00591D45" w:rsidRDefault="00331C7E" w:rsidP="00331C7E">
      <w:pPr>
        <w:pStyle w:val="Sansinterligne"/>
        <w:numPr>
          <w:ilvl w:val="0"/>
          <w:numId w:val="8"/>
        </w:numPr>
        <w:rPr>
          <w:sz w:val="24"/>
          <w:u w:val="single"/>
          <w:lang w:val="fr-CA"/>
        </w:rPr>
      </w:pPr>
      <w:r w:rsidRPr="00591D45">
        <w:rPr>
          <w:sz w:val="24"/>
          <w:u w:val="single"/>
          <w:lang w:val="fr-CA"/>
        </w:rPr>
        <w:t>Doc. 1 et 3 </w:t>
      </w:r>
      <w:r w:rsidR="004001D3">
        <w:rPr>
          <w:sz w:val="24"/>
          <w:u w:val="single"/>
          <w:lang w:val="fr-CA"/>
        </w:rPr>
        <w:t xml:space="preserve">p. 246-247 </w:t>
      </w:r>
      <w:r w:rsidRPr="00591D45">
        <w:rPr>
          <w:sz w:val="24"/>
          <w:u w:val="single"/>
          <w:lang w:val="fr-CA"/>
        </w:rPr>
        <w:t xml:space="preserve">: </w:t>
      </w:r>
      <w:r w:rsidR="00D979A3" w:rsidRPr="00591D45">
        <w:rPr>
          <w:sz w:val="24"/>
          <w:u w:val="single"/>
          <w:lang w:val="fr-CA"/>
        </w:rPr>
        <w:t>citez les risques technologiques décrits par le maire de Gonfreville.</w:t>
      </w:r>
      <w:r w:rsidR="00D979A3">
        <w:rPr>
          <w:sz w:val="24"/>
          <w:u w:val="single"/>
          <w:lang w:val="fr-CA"/>
        </w:rPr>
        <w:t xml:space="preserve"> </w:t>
      </w:r>
      <w:r w:rsidRPr="00591D45">
        <w:rPr>
          <w:sz w:val="24"/>
          <w:u w:val="single"/>
          <w:lang w:val="fr-CA"/>
        </w:rPr>
        <w:t>Pourquoi y a-t-il autant de sites dangereux au Havre ?</w:t>
      </w:r>
    </w:p>
    <w:p w14:paraId="2650BDEA" w14:textId="77777777" w:rsidR="00D979A3" w:rsidRPr="00591D45" w:rsidRDefault="00D979A3" w:rsidP="00D979A3">
      <w:pPr>
        <w:pStyle w:val="Sansinterligne"/>
        <w:rPr>
          <w:i/>
          <w:sz w:val="24"/>
          <w:lang w:val="fr-CA"/>
        </w:rPr>
      </w:pPr>
      <w:r>
        <w:rPr>
          <w:i/>
          <w:sz w:val="24"/>
          <w:lang w:val="fr-CA"/>
        </w:rPr>
        <w:t>……………………………………………………………………………………………………………………………………………………………………………</w:t>
      </w:r>
    </w:p>
    <w:p w14:paraId="02927402" w14:textId="77777777" w:rsidR="00D979A3" w:rsidRPr="00591D45" w:rsidRDefault="00D979A3" w:rsidP="00D979A3">
      <w:pPr>
        <w:pStyle w:val="Sansinterligne"/>
        <w:rPr>
          <w:i/>
          <w:sz w:val="24"/>
          <w:lang w:val="fr-CA"/>
        </w:rPr>
      </w:pPr>
      <w:r>
        <w:rPr>
          <w:i/>
          <w:sz w:val="24"/>
          <w:lang w:val="fr-CA"/>
        </w:rPr>
        <w:t>……………………………………………………………………………………………………………………………………………………………………………</w:t>
      </w:r>
    </w:p>
    <w:p w14:paraId="47791478" w14:textId="77777777" w:rsidR="00D979A3" w:rsidRPr="00591D45" w:rsidRDefault="00D979A3" w:rsidP="00D979A3">
      <w:pPr>
        <w:pStyle w:val="Sansinterligne"/>
        <w:rPr>
          <w:i/>
          <w:sz w:val="24"/>
          <w:lang w:val="fr-CA"/>
        </w:rPr>
      </w:pPr>
      <w:r>
        <w:rPr>
          <w:i/>
          <w:sz w:val="24"/>
          <w:lang w:val="fr-CA"/>
        </w:rPr>
        <w:lastRenderedPageBreak/>
        <w:t>……………………………………………………………………………………………………………………………………………………………………………</w:t>
      </w:r>
    </w:p>
    <w:p w14:paraId="0B130BBA" w14:textId="77777777" w:rsidR="00D979A3" w:rsidRPr="00591D45" w:rsidRDefault="00D979A3" w:rsidP="00D979A3">
      <w:pPr>
        <w:pStyle w:val="Sansinterligne"/>
        <w:rPr>
          <w:i/>
          <w:sz w:val="24"/>
          <w:lang w:val="fr-CA"/>
        </w:rPr>
      </w:pPr>
      <w:r>
        <w:rPr>
          <w:i/>
          <w:sz w:val="24"/>
          <w:lang w:val="fr-CA"/>
        </w:rPr>
        <w:t>……………………………………………………………………………………………………………………………………………………………………………</w:t>
      </w:r>
    </w:p>
    <w:p w14:paraId="74B597AA" w14:textId="77777777" w:rsidR="00D979A3" w:rsidRPr="00591D45" w:rsidRDefault="00D979A3" w:rsidP="00D979A3">
      <w:pPr>
        <w:pStyle w:val="Sansinterligne"/>
        <w:rPr>
          <w:i/>
          <w:sz w:val="24"/>
          <w:lang w:val="fr-CA"/>
        </w:rPr>
      </w:pPr>
      <w:r>
        <w:rPr>
          <w:i/>
          <w:sz w:val="24"/>
          <w:lang w:val="fr-CA"/>
        </w:rPr>
        <w:t>……………………………………………………………………………………………………………………………………………………………………………</w:t>
      </w:r>
    </w:p>
    <w:p w14:paraId="75883E54" w14:textId="77777777" w:rsidR="00832754" w:rsidRDefault="00832754" w:rsidP="00832754">
      <w:pPr>
        <w:pStyle w:val="Sansinterligne"/>
        <w:rPr>
          <w:sz w:val="24"/>
          <w:lang w:val="fr-CA"/>
        </w:rPr>
      </w:pPr>
    </w:p>
    <w:p w14:paraId="06CC1A2D" w14:textId="77777777" w:rsidR="00832754" w:rsidRPr="00D979A3" w:rsidRDefault="00D979A3" w:rsidP="00832754">
      <w:pPr>
        <w:pStyle w:val="Sansinterligne"/>
        <w:numPr>
          <w:ilvl w:val="0"/>
          <w:numId w:val="8"/>
        </w:numPr>
        <w:rPr>
          <w:sz w:val="24"/>
          <w:u w:val="single"/>
          <w:lang w:val="fr-CA"/>
        </w:rPr>
      </w:pPr>
      <w:r>
        <w:rPr>
          <w:sz w:val="24"/>
          <w:u w:val="single"/>
          <w:lang w:val="fr-CA"/>
        </w:rPr>
        <w:t xml:space="preserve">Doc. 2 p. 246 : </w:t>
      </w:r>
      <w:r w:rsidR="00832754" w:rsidRPr="00591D45">
        <w:rPr>
          <w:sz w:val="24"/>
          <w:u w:val="single"/>
          <w:lang w:val="fr-CA"/>
        </w:rPr>
        <w:t>Quelles conditions doivent être réunies pour qu’il y ait un risque majeur ?</w:t>
      </w:r>
    </w:p>
    <w:p w14:paraId="5F14D4FC" w14:textId="77777777" w:rsidR="00D979A3" w:rsidRPr="00591D45" w:rsidRDefault="00D979A3" w:rsidP="00D979A3">
      <w:pPr>
        <w:pStyle w:val="Sansinterligne"/>
        <w:rPr>
          <w:i/>
          <w:sz w:val="24"/>
          <w:lang w:val="fr-CA"/>
        </w:rPr>
      </w:pPr>
      <w:r>
        <w:rPr>
          <w:i/>
          <w:sz w:val="24"/>
          <w:lang w:val="fr-CA"/>
        </w:rPr>
        <w:t>……………………………………………………………………………………………………………………………………………………………………………</w:t>
      </w:r>
    </w:p>
    <w:p w14:paraId="3D3BC0EE" w14:textId="77777777" w:rsidR="00D979A3" w:rsidRPr="00591D45" w:rsidRDefault="00D979A3" w:rsidP="00D979A3">
      <w:pPr>
        <w:pStyle w:val="Sansinterligne"/>
        <w:rPr>
          <w:i/>
          <w:sz w:val="24"/>
          <w:lang w:val="fr-CA"/>
        </w:rPr>
      </w:pPr>
      <w:r>
        <w:rPr>
          <w:i/>
          <w:sz w:val="24"/>
          <w:lang w:val="fr-CA"/>
        </w:rPr>
        <w:t>……………………………………………………………………………………………………………………………………………………………………………</w:t>
      </w:r>
    </w:p>
    <w:p w14:paraId="38654E31" w14:textId="77777777" w:rsidR="00D979A3" w:rsidRPr="00591D45" w:rsidRDefault="00D979A3" w:rsidP="00D979A3">
      <w:pPr>
        <w:pStyle w:val="Sansinterligne"/>
        <w:rPr>
          <w:i/>
          <w:sz w:val="24"/>
          <w:lang w:val="fr-CA"/>
        </w:rPr>
      </w:pPr>
      <w:r>
        <w:rPr>
          <w:i/>
          <w:sz w:val="24"/>
          <w:lang w:val="fr-CA"/>
        </w:rPr>
        <w:t>……………………………………………………………………………………………………………………………………………………………………………</w:t>
      </w:r>
    </w:p>
    <w:p w14:paraId="21757E93" w14:textId="77777777" w:rsidR="00591D45" w:rsidRDefault="00591D45" w:rsidP="00591D45">
      <w:pPr>
        <w:pStyle w:val="Sansinterligne"/>
        <w:rPr>
          <w:sz w:val="24"/>
          <w:lang w:val="fr-CA"/>
        </w:rPr>
      </w:pPr>
    </w:p>
    <w:p w14:paraId="33859FE6" w14:textId="77777777" w:rsidR="00591D45" w:rsidRPr="00591D45" w:rsidRDefault="00D979A3" w:rsidP="00591D45">
      <w:pPr>
        <w:pStyle w:val="Sansinterligne"/>
        <w:numPr>
          <w:ilvl w:val="0"/>
          <w:numId w:val="8"/>
        </w:numPr>
        <w:rPr>
          <w:sz w:val="24"/>
          <w:u w:val="single"/>
          <w:lang w:val="fr-CA"/>
        </w:rPr>
      </w:pPr>
      <w:r>
        <w:rPr>
          <w:sz w:val="24"/>
          <w:u w:val="single"/>
          <w:lang w:val="fr-CA"/>
        </w:rPr>
        <w:t xml:space="preserve">Doc. 1, 2 et 3 p. 246 : </w:t>
      </w:r>
      <w:r w:rsidR="00591D45" w:rsidRPr="00591D45">
        <w:rPr>
          <w:sz w:val="24"/>
          <w:u w:val="single"/>
          <w:lang w:val="fr-CA"/>
        </w:rPr>
        <w:t>La commune de Gonfreville l’Orcher est-elle exposée à un risque majeur ?</w:t>
      </w:r>
    </w:p>
    <w:p w14:paraId="285413DF" w14:textId="77777777" w:rsidR="00D979A3" w:rsidRPr="00591D45" w:rsidRDefault="00D979A3" w:rsidP="00D979A3">
      <w:pPr>
        <w:pStyle w:val="Sansinterligne"/>
        <w:rPr>
          <w:i/>
          <w:sz w:val="24"/>
          <w:lang w:val="fr-CA"/>
        </w:rPr>
      </w:pPr>
      <w:r>
        <w:rPr>
          <w:i/>
          <w:sz w:val="24"/>
          <w:lang w:val="fr-CA"/>
        </w:rPr>
        <w:t>……………………………………………………………………………………………………………………………………………………………………………</w:t>
      </w:r>
    </w:p>
    <w:p w14:paraId="3C8B1945" w14:textId="77777777" w:rsidR="00D979A3" w:rsidRPr="00591D45" w:rsidRDefault="00D979A3" w:rsidP="00D979A3">
      <w:pPr>
        <w:pStyle w:val="Sansinterligne"/>
        <w:rPr>
          <w:i/>
          <w:sz w:val="24"/>
          <w:lang w:val="fr-CA"/>
        </w:rPr>
      </w:pPr>
      <w:r>
        <w:rPr>
          <w:i/>
          <w:sz w:val="24"/>
          <w:lang w:val="fr-CA"/>
        </w:rPr>
        <w:t>……………………………………………………………………………………………………………………………………………………………………………</w:t>
      </w:r>
    </w:p>
    <w:p w14:paraId="3F553BF1" w14:textId="77777777" w:rsidR="00591D45" w:rsidRDefault="00591D45" w:rsidP="00591D45">
      <w:pPr>
        <w:pStyle w:val="Sansinterligne"/>
        <w:rPr>
          <w:sz w:val="24"/>
          <w:lang w:val="fr-CA"/>
        </w:rPr>
      </w:pPr>
    </w:p>
    <w:p w14:paraId="43E95827" w14:textId="77777777" w:rsidR="00591D45" w:rsidRPr="00854960" w:rsidRDefault="00591D45" w:rsidP="00591D45">
      <w:pPr>
        <w:pStyle w:val="Sansinterligne"/>
        <w:numPr>
          <w:ilvl w:val="0"/>
          <w:numId w:val="9"/>
        </w:numPr>
        <w:rPr>
          <w:b/>
          <w:sz w:val="24"/>
          <w:lang w:val="fr-CA"/>
        </w:rPr>
      </w:pPr>
      <w:r w:rsidRPr="00854960">
        <w:rPr>
          <w:b/>
          <w:sz w:val="24"/>
          <w:lang w:val="fr-CA"/>
        </w:rPr>
        <w:t>Comment prévenir les risques technologiques dans la vallée de la Seine ?</w:t>
      </w:r>
    </w:p>
    <w:p w14:paraId="69E7B492" w14:textId="77777777" w:rsidR="00591D45" w:rsidRDefault="00591D45" w:rsidP="00591D45">
      <w:pPr>
        <w:pStyle w:val="Sansinterligne"/>
        <w:rPr>
          <w:sz w:val="24"/>
          <w:lang w:val="fr-CA"/>
        </w:rPr>
      </w:pPr>
    </w:p>
    <w:p w14:paraId="79072E29" w14:textId="77777777" w:rsidR="00591D45" w:rsidRPr="00854960" w:rsidRDefault="00591D45" w:rsidP="00854960">
      <w:pPr>
        <w:pStyle w:val="Sansinterligne"/>
        <w:numPr>
          <w:ilvl w:val="0"/>
          <w:numId w:val="8"/>
        </w:numPr>
        <w:rPr>
          <w:sz w:val="24"/>
          <w:u w:val="single"/>
          <w:lang w:val="fr-CA"/>
        </w:rPr>
      </w:pPr>
      <w:r w:rsidRPr="00854960">
        <w:rPr>
          <w:sz w:val="24"/>
          <w:u w:val="single"/>
          <w:lang w:val="fr-CA"/>
        </w:rPr>
        <w:t>Doc. 1 à 3 p. 248-249 : quelles mesures de préventions ont été prises face au risque élevé de catastrophe technologique ?</w:t>
      </w:r>
    </w:p>
    <w:p w14:paraId="2382D508" w14:textId="77777777" w:rsidR="00D979A3" w:rsidRPr="00591D45" w:rsidRDefault="00D979A3" w:rsidP="00D979A3">
      <w:pPr>
        <w:pStyle w:val="Sansinterligne"/>
        <w:rPr>
          <w:i/>
          <w:sz w:val="24"/>
          <w:lang w:val="fr-CA"/>
        </w:rPr>
      </w:pPr>
      <w:r>
        <w:rPr>
          <w:i/>
          <w:sz w:val="24"/>
          <w:lang w:val="fr-CA"/>
        </w:rPr>
        <w:t>……………………………………………………………………………………………………………………………………………………………………………</w:t>
      </w:r>
    </w:p>
    <w:p w14:paraId="6D334A60" w14:textId="77777777" w:rsidR="00D979A3" w:rsidRPr="00591D45" w:rsidRDefault="00D979A3" w:rsidP="00D979A3">
      <w:pPr>
        <w:pStyle w:val="Sansinterligne"/>
        <w:rPr>
          <w:i/>
          <w:sz w:val="24"/>
          <w:lang w:val="fr-CA"/>
        </w:rPr>
      </w:pPr>
      <w:r>
        <w:rPr>
          <w:i/>
          <w:sz w:val="24"/>
          <w:lang w:val="fr-CA"/>
        </w:rPr>
        <w:t>……………………………………………………………………………………………………………………………………………………………………………</w:t>
      </w:r>
    </w:p>
    <w:p w14:paraId="63B94719" w14:textId="77777777" w:rsidR="00D979A3" w:rsidRPr="00591D45" w:rsidRDefault="00D979A3" w:rsidP="00D979A3">
      <w:pPr>
        <w:pStyle w:val="Sansinterligne"/>
        <w:rPr>
          <w:i/>
          <w:sz w:val="24"/>
          <w:lang w:val="fr-CA"/>
        </w:rPr>
      </w:pPr>
      <w:r>
        <w:rPr>
          <w:i/>
          <w:sz w:val="24"/>
          <w:lang w:val="fr-CA"/>
        </w:rPr>
        <w:t>……………………………………………………………………………………………………………………………………………………………………………</w:t>
      </w:r>
    </w:p>
    <w:p w14:paraId="55E97E98" w14:textId="77777777" w:rsidR="00D979A3" w:rsidRPr="00591D45" w:rsidRDefault="00D979A3" w:rsidP="00D979A3">
      <w:pPr>
        <w:pStyle w:val="Sansinterligne"/>
        <w:rPr>
          <w:i/>
          <w:sz w:val="24"/>
          <w:lang w:val="fr-CA"/>
        </w:rPr>
      </w:pPr>
      <w:r>
        <w:rPr>
          <w:i/>
          <w:sz w:val="24"/>
          <w:lang w:val="fr-CA"/>
        </w:rPr>
        <w:t>……………………………………………………………………………………………………………………………………………………………………………</w:t>
      </w:r>
    </w:p>
    <w:p w14:paraId="79AA785D" w14:textId="77777777" w:rsidR="00D979A3" w:rsidRPr="00591D45" w:rsidRDefault="00D979A3" w:rsidP="00D979A3">
      <w:pPr>
        <w:pStyle w:val="Sansinterligne"/>
        <w:rPr>
          <w:i/>
          <w:sz w:val="24"/>
          <w:lang w:val="fr-CA"/>
        </w:rPr>
      </w:pPr>
      <w:r>
        <w:rPr>
          <w:i/>
          <w:sz w:val="24"/>
          <w:lang w:val="fr-CA"/>
        </w:rPr>
        <w:t>……………………………………………………………………………………………………………………………………………………………………………</w:t>
      </w:r>
    </w:p>
    <w:p w14:paraId="1BD87E40" w14:textId="77777777" w:rsidR="00854960" w:rsidRDefault="00854960" w:rsidP="00854960">
      <w:pPr>
        <w:pStyle w:val="Sansinterligne"/>
        <w:rPr>
          <w:sz w:val="24"/>
          <w:lang w:val="fr-CA"/>
        </w:rPr>
      </w:pPr>
    </w:p>
    <w:p w14:paraId="5B701778" w14:textId="77777777" w:rsidR="00854960" w:rsidRPr="00854960" w:rsidRDefault="00854960" w:rsidP="00854960">
      <w:pPr>
        <w:pStyle w:val="Sansinterligne"/>
        <w:numPr>
          <w:ilvl w:val="0"/>
          <w:numId w:val="8"/>
        </w:numPr>
        <w:rPr>
          <w:sz w:val="24"/>
          <w:u w:val="single"/>
          <w:lang w:val="fr-CA"/>
        </w:rPr>
      </w:pPr>
      <w:r w:rsidRPr="00854960">
        <w:rPr>
          <w:sz w:val="24"/>
          <w:u w:val="single"/>
          <w:lang w:val="fr-CA"/>
        </w:rPr>
        <w:t>Qui sont les acteurs de la prévention cités dans ces documents ?</w:t>
      </w:r>
    </w:p>
    <w:p w14:paraId="7641359A" w14:textId="77777777" w:rsidR="00D979A3" w:rsidRPr="00591D45" w:rsidRDefault="00D979A3" w:rsidP="00D979A3">
      <w:pPr>
        <w:pStyle w:val="Sansinterligne"/>
        <w:rPr>
          <w:i/>
          <w:sz w:val="24"/>
          <w:lang w:val="fr-CA"/>
        </w:rPr>
      </w:pPr>
      <w:r>
        <w:rPr>
          <w:i/>
          <w:sz w:val="24"/>
          <w:lang w:val="fr-CA"/>
        </w:rPr>
        <w:t>……………………………………………………………………………………………………………………………………………………………………………</w:t>
      </w:r>
    </w:p>
    <w:p w14:paraId="3EB23B13" w14:textId="77777777" w:rsidR="00D979A3" w:rsidRPr="00591D45" w:rsidRDefault="00D979A3" w:rsidP="00D979A3">
      <w:pPr>
        <w:pStyle w:val="Sansinterligne"/>
        <w:rPr>
          <w:i/>
          <w:sz w:val="24"/>
          <w:lang w:val="fr-CA"/>
        </w:rPr>
      </w:pPr>
      <w:r>
        <w:rPr>
          <w:i/>
          <w:sz w:val="24"/>
          <w:lang w:val="fr-CA"/>
        </w:rPr>
        <w:t>……………………………………………………………………………………………………………………………………………………………………………</w:t>
      </w:r>
    </w:p>
    <w:p w14:paraId="5691118E" w14:textId="77777777" w:rsidR="00D979A3" w:rsidRPr="00591D45" w:rsidRDefault="00D979A3" w:rsidP="00D979A3">
      <w:pPr>
        <w:pStyle w:val="Sansinterligne"/>
        <w:rPr>
          <w:i/>
          <w:sz w:val="24"/>
          <w:lang w:val="fr-CA"/>
        </w:rPr>
      </w:pPr>
      <w:r>
        <w:rPr>
          <w:i/>
          <w:sz w:val="24"/>
          <w:lang w:val="fr-CA"/>
        </w:rPr>
        <w:t>……………………………………………………………………………………………………………………………………………………………………………</w:t>
      </w:r>
    </w:p>
    <w:p w14:paraId="165B63A2" w14:textId="77777777" w:rsidR="00854960" w:rsidRDefault="00854960" w:rsidP="008F12E3">
      <w:pPr>
        <w:pStyle w:val="Sansinterligne"/>
        <w:rPr>
          <w:sz w:val="24"/>
          <w:lang w:val="fr-CA"/>
        </w:rPr>
      </w:pPr>
    </w:p>
    <w:p w14:paraId="4B09F8AC" w14:textId="77777777" w:rsidR="00854960" w:rsidRPr="00584AE0" w:rsidRDefault="00854960" w:rsidP="00854960">
      <w:pPr>
        <w:pStyle w:val="Sansinterligne"/>
        <w:numPr>
          <w:ilvl w:val="0"/>
          <w:numId w:val="4"/>
        </w:numPr>
        <w:rPr>
          <w:b/>
          <w:sz w:val="28"/>
          <w:lang w:val="fr-CA"/>
        </w:rPr>
      </w:pPr>
      <w:r w:rsidRPr="00584AE0">
        <w:rPr>
          <w:b/>
          <w:sz w:val="28"/>
          <w:lang w:val="fr-CA"/>
        </w:rPr>
        <w:t>Mise en contexte : des risques technologiques croissants</w:t>
      </w:r>
    </w:p>
    <w:p w14:paraId="5895A883" w14:textId="77777777" w:rsidR="00854960" w:rsidRDefault="00854960" w:rsidP="00854960">
      <w:pPr>
        <w:pStyle w:val="Sansinterligne"/>
        <w:rPr>
          <w:sz w:val="24"/>
          <w:lang w:val="fr-CA"/>
        </w:rPr>
      </w:pPr>
    </w:p>
    <w:p w14:paraId="006E951E" w14:textId="77777777" w:rsidR="00854960" w:rsidRDefault="0080728E" w:rsidP="0080728E">
      <w:pPr>
        <w:pStyle w:val="Sansinterligne"/>
        <w:numPr>
          <w:ilvl w:val="0"/>
          <w:numId w:val="11"/>
        </w:numPr>
        <w:rPr>
          <w:b/>
          <w:sz w:val="24"/>
          <w:lang w:val="fr-CA"/>
        </w:rPr>
      </w:pPr>
      <w:r w:rsidRPr="0094610B">
        <w:rPr>
          <w:b/>
          <w:sz w:val="24"/>
          <w:lang w:val="fr-CA"/>
        </w:rPr>
        <w:t>Des sociétés plus exposées</w:t>
      </w:r>
      <w:r w:rsidR="00D979A3">
        <w:rPr>
          <w:b/>
          <w:sz w:val="24"/>
          <w:lang w:val="fr-CA"/>
        </w:rPr>
        <w:t xml:space="preserve"> </w:t>
      </w:r>
    </w:p>
    <w:p w14:paraId="2D5B461D" w14:textId="77777777" w:rsidR="00D979A3" w:rsidRDefault="00D979A3" w:rsidP="00D979A3">
      <w:pPr>
        <w:pStyle w:val="Sansinterligne"/>
        <w:rPr>
          <w:b/>
          <w:sz w:val="24"/>
          <w:lang w:val="fr-CA"/>
        </w:rPr>
      </w:pPr>
    </w:p>
    <w:p w14:paraId="219D9271" w14:textId="77777777" w:rsidR="00D979A3" w:rsidRPr="0094610B" w:rsidRDefault="00D979A3" w:rsidP="00D979A3">
      <w:pPr>
        <w:pStyle w:val="Sansinterligne"/>
        <w:rPr>
          <w:b/>
          <w:sz w:val="24"/>
          <w:lang w:val="fr-CA"/>
        </w:rPr>
      </w:pPr>
      <w:r>
        <w:rPr>
          <w:b/>
          <w:sz w:val="24"/>
          <w:lang w:val="fr-CA"/>
        </w:rPr>
        <w:t>Compléter le tableau ci-dessous à l’aide de la carte p. 254. Cite 1 ou 2 exemples pour chaque type de risque.</w:t>
      </w:r>
    </w:p>
    <w:p w14:paraId="3507B81B" w14:textId="77777777" w:rsidR="0080728E" w:rsidRDefault="0080728E" w:rsidP="0080728E">
      <w:pPr>
        <w:pStyle w:val="Sansinterligne"/>
        <w:rPr>
          <w:sz w:val="24"/>
          <w:lang w:val="fr-CA"/>
        </w:rPr>
      </w:pPr>
    </w:p>
    <w:tbl>
      <w:tblPr>
        <w:tblStyle w:val="Grilledutableau"/>
        <w:tblW w:w="11023" w:type="dxa"/>
        <w:tblLook w:val="04A0" w:firstRow="1" w:lastRow="0" w:firstColumn="1" w:lastColumn="0" w:noHBand="0" w:noVBand="1"/>
      </w:tblPr>
      <w:tblGrid>
        <w:gridCol w:w="2837"/>
        <w:gridCol w:w="8186"/>
      </w:tblGrid>
      <w:tr w:rsidR="00D979A3" w:rsidRPr="0068394C" w14:paraId="22F07991" w14:textId="77777777" w:rsidTr="00A0357F">
        <w:tc>
          <w:tcPr>
            <w:tcW w:w="2952" w:type="dxa"/>
          </w:tcPr>
          <w:p w14:paraId="042EA4BD" w14:textId="77777777" w:rsidR="00D979A3" w:rsidRPr="0094610B" w:rsidRDefault="00D979A3" w:rsidP="0080728E">
            <w:pPr>
              <w:pStyle w:val="Sansinterligne"/>
              <w:rPr>
                <w:b/>
                <w:sz w:val="24"/>
                <w:lang w:val="fr-CA"/>
              </w:rPr>
            </w:pPr>
            <w:r w:rsidRPr="0094610B">
              <w:rPr>
                <w:b/>
                <w:sz w:val="24"/>
                <w:lang w:val="fr-CA"/>
              </w:rPr>
              <w:t>Types de risques</w:t>
            </w:r>
          </w:p>
        </w:tc>
        <w:tc>
          <w:tcPr>
            <w:tcW w:w="8071" w:type="dxa"/>
          </w:tcPr>
          <w:p w14:paraId="0C7295FB" w14:textId="77777777" w:rsidR="00D979A3" w:rsidRPr="0094610B" w:rsidRDefault="00D979A3" w:rsidP="0080728E">
            <w:pPr>
              <w:pStyle w:val="Sansinterligne"/>
              <w:rPr>
                <w:b/>
                <w:sz w:val="24"/>
                <w:lang w:val="fr-CA"/>
              </w:rPr>
            </w:pPr>
            <w:r w:rsidRPr="0094610B">
              <w:rPr>
                <w:b/>
                <w:sz w:val="24"/>
                <w:lang w:val="fr-CA"/>
              </w:rPr>
              <w:t>Exemple</w:t>
            </w:r>
            <w:r w:rsidR="00AF462D">
              <w:rPr>
                <w:b/>
                <w:sz w:val="24"/>
                <w:lang w:val="fr-CA"/>
              </w:rPr>
              <w:t xml:space="preserve"> de catastrophes, date, lieu.</w:t>
            </w:r>
          </w:p>
        </w:tc>
      </w:tr>
      <w:tr w:rsidR="00D979A3" w:rsidRPr="00AF462D" w14:paraId="014929E9" w14:textId="77777777" w:rsidTr="00683AFF">
        <w:tc>
          <w:tcPr>
            <w:tcW w:w="2952" w:type="dxa"/>
          </w:tcPr>
          <w:p w14:paraId="7E74746B" w14:textId="77777777" w:rsidR="00D979A3" w:rsidRDefault="00D979A3" w:rsidP="0080728E">
            <w:pPr>
              <w:pStyle w:val="Sansinterligne"/>
              <w:rPr>
                <w:sz w:val="24"/>
                <w:lang w:val="fr-CA"/>
              </w:rPr>
            </w:pPr>
          </w:p>
        </w:tc>
        <w:tc>
          <w:tcPr>
            <w:tcW w:w="8071" w:type="dxa"/>
          </w:tcPr>
          <w:p w14:paraId="54A33307" w14:textId="77777777" w:rsidR="00D979A3" w:rsidRDefault="00AF462D" w:rsidP="0080728E">
            <w:pPr>
              <w:pStyle w:val="Sansinterligne"/>
              <w:rPr>
                <w:sz w:val="24"/>
                <w:lang w:val="fr-CA"/>
              </w:rPr>
            </w:pPr>
            <w:r>
              <w:rPr>
                <w:sz w:val="24"/>
                <w:lang w:val="fr-CA"/>
              </w:rPr>
              <w:t>……………………………………………………………………………………………………………………………...</w:t>
            </w:r>
          </w:p>
          <w:p w14:paraId="13E98968" w14:textId="77777777" w:rsidR="00AF462D" w:rsidRDefault="00AF462D" w:rsidP="0080728E">
            <w:pPr>
              <w:pStyle w:val="Sansinterligne"/>
              <w:rPr>
                <w:sz w:val="24"/>
                <w:lang w:val="fr-CA"/>
              </w:rPr>
            </w:pPr>
            <w:r>
              <w:rPr>
                <w:sz w:val="24"/>
                <w:lang w:val="fr-CA"/>
              </w:rPr>
              <w:t>……………………………………………………………………………………………………………………………...</w:t>
            </w:r>
          </w:p>
        </w:tc>
      </w:tr>
      <w:tr w:rsidR="00D979A3" w:rsidRPr="00AF462D" w14:paraId="3A869BD3" w14:textId="77777777" w:rsidTr="00227E68">
        <w:tc>
          <w:tcPr>
            <w:tcW w:w="2952" w:type="dxa"/>
          </w:tcPr>
          <w:p w14:paraId="6ED97BED" w14:textId="77777777" w:rsidR="00D979A3" w:rsidRDefault="00D979A3" w:rsidP="0080728E">
            <w:pPr>
              <w:pStyle w:val="Sansinterligne"/>
              <w:rPr>
                <w:sz w:val="24"/>
                <w:lang w:val="fr-CA"/>
              </w:rPr>
            </w:pPr>
          </w:p>
        </w:tc>
        <w:tc>
          <w:tcPr>
            <w:tcW w:w="8071" w:type="dxa"/>
          </w:tcPr>
          <w:p w14:paraId="28741A5A" w14:textId="77777777" w:rsidR="00AF462D" w:rsidRDefault="00AF462D" w:rsidP="00AF462D">
            <w:pPr>
              <w:pStyle w:val="Sansinterligne"/>
              <w:rPr>
                <w:sz w:val="24"/>
                <w:lang w:val="fr-CA"/>
              </w:rPr>
            </w:pPr>
            <w:r>
              <w:rPr>
                <w:sz w:val="24"/>
                <w:lang w:val="fr-CA"/>
              </w:rPr>
              <w:t>……………………………………………………………………………………………………………………………...</w:t>
            </w:r>
          </w:p>
          <w:p w14:paraId="0923B941" w14:textId="77777777" w:rsidR="00D979A3" w:rsidRDefault="00AF462D" w:rsidP="0080728E">
            <w:pPr>
              <w:pStyle w:val="Sansinterligne"/>
              <w:rPr>
                <w:sz w:val="24"/>
                <w:lang w:val="fr-CA"/>
              </w:rPr>
            </w:pPr>
            <w:r>
              <w:rPr>
                <w:sz w:val="24"/>
                <w:lang w:val="fr-CA"/>
              </w:rPr>
              <w:t>……………………………………………………………………………………………………………………………...</w:t>
            </w:r>
          </w:p>
        </w:tc>
      </w:tr>
      <w:tr w:rsidR="00D979A3" w:rsidRPr="00AF462D" w14:paraId="7F61E6EB" w14:textId="77777777" w:rsidTr="00A05BDB">
        <w:tc>
          <w:tcPr>
            <w:tcW w:w="2952" w:type="dxa"/>
          </w:tcPr>
          <w:p w14:paraId="5914C3BE" w14:textId="77777777" w:rsidR="00D979A3" w:rsidRDefault="00D979A3" w:rsidP="0080728E">
            <w:pPr>
              <w:pStyle w:val="Sansinterligne"/>
              <w:rPr>
                <w:sz w:val="24"/>
                <w:lang w:val="fr-CA"/>
              </w:rPr>
            </w:pPr>
          </w:p>
        </w:tc>
        <w:tc>
          <w:tcPr>
            <w:tcW w:w="8071" w:type="dxa"/>
          </w:tcPr>
          <w:p w14:paraId="0CA644EA" w14:textId="77777777" w:rsidR="00AF462D" w:rsidRDefault="00AF462D" w:rsidP="00AF462D">
            <w:pPr>
              <w:pStyle w:val="Sansinterligne"/>
              <w:rPr>
                <w:sz w:val="24"/>
                <w:lang w:val="fr-CA"/>
              </w:rPr>
            </w:pPr>
            <w:r>
              <w:rPr>
                <w:sz w:val="24"/>
                <w:lang w:val="fr-CA"/>
              </w:rPr>
              <w:t>……………………………………………………………………………………………………………………………...</w:t>
            </w:r>
          </w:p>
          <w:p w14:paraId="61AE8645" w14:textId="77777777" w:rsidR="00D979A3" w:rsidRDefault="00AF462D" w:rsidP="0080728E">
            <w:pPr>
              <w:pStyle w:val="Sansinterligne"/>
              <w:rPr>
                <w:sz w:val="24"/>
                <w:lang w:val="fr-CA"/>
              </w:rPr>
            </w:pPr>
            <w:r>
              <w:rPr>
                <w:sz w:val="24"/>
                <w:lang w:val="fr-CA"/>
              </w:rPr>
              <w:t>……………………………………………………………………………………………………………………………...</w:t>
            </w:r>
          </w:p>
        </w:tc>
      </w:tr>
      <w:tr w:rsidR="00D979A3" w:rsidRPr="00AF462D" w14:paraId="446B107A" w14:textId="77777777" w:rsidTr="009F060D">
        <w:tc>
          <w:tcPr>
            <w:tcW w:w="2952" w:type="dxa"/>
          </w:tcPr>
          <w:p w14:paraId="69E4CE1D" w14:textId="77777777" w:rsidR="00D979A3" w:rsidRDefault="00D979A3" w:rsidP="0080728E">
            <w:pPr>
              <w:pStyle w:val="Sansinterligne"/>
              <w:rPr>
                <w:sz w:val="24"/>
                <w:lang w:val="fr-CA"/>
              </w:rPr>
            </w:pPr>
          </w:p>
        </w:tc>
        <w:tc>
          <w:tcPr>
            <w:tcW w:w="8071" w:type="dxa"/>
          </w:tcPr>
          <w:p w14:paraId="09C41B69" w14:textId="77777777" w:rsidR="00AF462D" w:rsidRDefault="00AF462D" w:rsidP="00AF462D">
            <w:pPr>
              <w:pStyle w:val="Sansinterligne"/>
              <w:rPr>
                <w:sz w:val="24"/>
                <w:lang w:val="fr-CA"/>
              </w:rPr>
            </w:pPr>
            <w:r>
              <w:rPr>
                <w:sz w:val="24"/>
                <w:lang w:val="fr-CA"/>
              </w:rPr>
              <w:t>……………………………………………………………………………………………………………………………...</w:t>
            </w:r>
          </w:p>
          <w:p w14:paraId="435C3BB3" w14:textId="77777777" w:rsidR="00D979A3" w:rsidRDefault="00AF462D" w:rsidP="0080728E">
            <w:pPr>
              <w:pStyle w:val="Sansinterligne"/>
              <w:rPr>
                <w:sz w:val="24"/>
                <w:lang w:val="fr-CA"/>
              </w:rPr>
            </w:pPr>
            <w:r>
              <w:rPr>
                <w:sz w:val="24"/>
                <w:lang w:val="fr-CA"/>
              </w:rPr>
              <w:t>……………………………………………………………………………………………………………………………...</w:t>
            </w:r>
          </w:p>
        </w:tc>
      </w:tr>
      <w:tr w:rsidR="00D979A3" w:rsidRPr="00AF462D" w14:paraId="5F3C80DA" w14:textId="77777777" w:rsidTr="00E8519F">
        <w:tc>
          <w:tcPr>
            <w:tcW w:w="2952" w:type="dxa"/>
          </w:tcPr>
          <w:p w14:paraId="5A63F8FA" w14:textId="77777777" w:rsidR="00D979A3" w:rsidRDefault="00D979A3" w:rsidP="0080728E">
            <w:pPr>
              <w:pStyle w:val="Sansinterligne"/>
              <w:rPr>
                <w:sz w:val="24"/>
                <w:lang w:val="fr-CA"/>
              </w:rPr>
            </w:pPr>
          </w:p>
        </w:tc>
        <w:tc>
          <w:tcPr>
            <w:tcW w:w="8071" w:type="dxa"/>
          </w:tcPr>
          <w:p w14:paraId="485374CC" w14:textId="77777777" w:rsidR="00AF462D" w:rsidRDefault="00AF462D" w:rsidP="00AF462D">
            <w:pPr>
              <w:pStyle w:val="Sansinterligne"/>
              <w:rPr>
                <w:sz w:val="24"/>
                <w:lang w:val="fr-CA"/>
              </w:rPr>
            </w:pPr>
            <w:r>
              <w:rPr>
                <w:sz w:val="24"/>
                <w:lang w:val="fr-CA"/>
              </w:rPr>
              <w:t>……………………………………………………………………………………………………………………………...</w:t>
            </w:r>
          </w:p>
          <w:p w14:paraId="44B4981E" w14:textId="77777777" w:rsidR="00D979A3" w:rsidRDefault="00AF462D" w:rsidP="0080728E">
            <w:pPr>
              <w:pStyle w:val="Sansinterligne"/>
              <w:rPr>
                <w:sz w:val="24"/>
                <w:lang w:val="fr-CA"/>
              </w:rPr>
            </w:pPr>
            <w:r>
              <w:rPr>
                <w:sz w:val="24"/>
                <w:lang w:val="fr-CA"/>
              </w:rPr>
              <w:t>……………………………………………………………………………………………………………………………...</w:t>
            </w:r>
          </w:p>
        </w:tc>
      </w:tr>
    </w:tbl>
    <w:p w14:paraId="2F280FC0" w14:textId="77777777" w:rsidR="0080728E" w:rsidRDefault="0080728E" w:rsidP="0080728E">
      <w:pPr>
        <w:pStyle w:val="Sansinterligne"/>
        <w:rPr>
          <w:sz w:val="24"/>
          <w:lang w:val="fr-CA"/>
        </w:rPr>
      </w:pPr>
    </w:p>
    <w:p w14:paraId="2EF10973" w14:textId="77777777" w:rsidR="0094610B" w:rsidRDefault="0094610B" w:rsidP="0080728E">
      <w:pPr>
        <w:pStyle w:val="Sansinterligne"/>
        <w:rPr>
          <w:sz w:val="24"/>
          <w:lang w:val="fr-CA"/>
        </w:rPr>
      </w:pPr>
      <w:r>
        <w:rPr>
          <w:sz w:val="24"/>
          <w:lang w:val="fr-CA"/>
        </w:rPr>
        <w:t>En raison du développement économique (industrialisation, augmentation des échanges), les risques technologiques se sont multipliés et sont variés (voir tableau</w:t>
      </w:r>
      <w:r w:rsidR="00AF462D">
        <w:rPr>
          <w:sz w:val="24"/>
          <w:lang w:val="fr-CA"/>
        </w:rPr>
        <w:t xml:space="preserve"> précédent</w:t>
      </w:r>
      <w:r>
        <w:rPr>
          <w:sz w:val="24"/>
          <w:lang w:val="fr-CA"/>
        </w:rPr>
        <w:t>).</w:t>
      </w:r>
    </w:p>
    <w:p w14:paraId="70044C4D" w14:textId="77777777" w:rsidR="0094610B" w:rsidRDefault="0094610B" w:rsidP="0080728E">
      <w:pPr>
        <w:pStyle w:val="Sansinterligne"/>
        <w:rPr>
          <w:sz w:val="24"/>
          <w:lang w:val="fr-CA"/>
        </w:rPr>
      </w:pPr>
    </w:p>
    <w:p w14:paraId="6FF029C5" w14:textId="77777777" w:rsidR="0080728E" w:rsidRPr="00584AE0" w:rsidRDefault="0080728E" w:rsidP="0080728E">
      <w:pPr>
        <w:pStyle w:val="Sansinterligne"/>
        <w:numPr>
          <w:ilvl w:val="0"/>
          <w:numId w:val="11"/>
        </w:numPr>
        <w:rPr>
          <w:b/>
          <w:sz w:val="24"/>
          <w:lang w:val="fr-CA"/>
        </w:rPr>
      </w:pPr>
      <w:r w:rsidRPr="00584AE0">
        <w:rPr>
          <w:b/>
          <w:sz w:val="24"/>
          <w:lang w:val="fr-CA"/>
        </w:rPr>
        <w:t>Des sociétés inégalement vulnérables</w:t>
      </w:r>
    </w:p>
    <w:p w14:paraId="6B7F57E2" w14:textId="77777777" w:rsidR="0094610B" w:rsidRDefault="00AF462D" w:rsidP="0094610B">
      <w:pPr>
        <w:pStyle w:val="Sansinterligne"/>
        <w:rPr>
          <w:sz w:val="24"/>
          <w:lang w:val="fr-CA"/>
        </w:rPr>
      </w:pPr>
      <w:r>
        <w:rPr>
          <w:noProof/>
          <w:sz w:val="24"/>
          <w:lang w:eastAsia="en-CA"/>
        </w:rPr>
        <w:drawing>
          <wp:anchor distT="0" distB="0" distL="114300" distR="114300" simplePos="0" relativeHeight="251659776" behindDoc="0" locked="0" layoutInCell="1" allowOverlap="1" wp14:anchorId="759545D9" wp14:editId="7AA58A7E">
            <wp:simplePos x="0" y="0"/>
            <wp:positionH relativeFrom="margin">
              <wp:posOffset>3152775</wp:posOffset>
            </wp:positionH>
            <wp:positionV relativeFrom="margin">
              <wp:posOffset>4380865</wp:posOffset>
            </wp:positionV>
            <wp:extent cx="3790950" cy="3133725"/>
            <wp:effectExtent l="0" t="0" r="0" b="9525"/>
            <wp:wrapSquare wrapText="bothSides"/>
            <wp:docPr id="6" name="Picture 6" descr="C:\Users\geoffrey\Documents\Cours Toronto\5e LFT\Géographie\Thème 3\Risques Lac Mégan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ffrey\Documents\Cours Toronto\5e LFT\Géographie\Thème 3\Risques Lac Mégant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95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eastAsia="en-CA"/>
        </w:rPr>
        <w:drawing>
          <wp:anchor distT="0" distB="0" distL="114300" distR="114300" simplePos="0" relativeHeight="251658752" behindDoc="0" locked="0" layoutInCell="1" allowOverlap="1" wp14:anchorId="3BBEFCEF" wp14:editId="28FA2BBA">
            <wp:simplePos x="0" y="0"/>
            <wp:positionH relativeFrom="margin">
              <wp:posOffset>-123825</wp:posOffset>
            </wp:positionH>
            <wp:positionV relativeFrom="margin">
              <wp:posOffset>4305300</wp:posOffset>
            </wp:positionV>
            <wp:extent cx="3227070" cy="2295525"/>
            <wp:effectExtent l="0" t="0" r="0" b="9525"/>
            <wp:wrapSquare wrapText="bothSides"/>
            <wp:docPr id="5" name="Picture 5" descr="C:\Users\geoffrey\Documents\Cours Toronto\5e LFT\Géographie\Thème 3\Risques Bhopal 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ffrey\Documents\Cours Toronto\5e LFT\Géographie\Thème 3\Risques Bhopal tex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7070" cy="2295525"/>
                    </a:xfrm>
                    <a:prstGeom prst="rect">
                      <a:avLst/>
                    </a:prstGeom>
                    <a:noFill/>
                    <a:ln>
                      <a:noFill/>
                    </a:ln>
                  </pic:spPr>
                </pic:pic>
              </a:graphicData>
            </a:graphic>
          </wp:anchor>
        </w:drawing>
      </w:r>
      <w:r>
        <w:rPr>
          <w:noProof/>
          <w:sz w:val="24"/>
          <w:lang w:eastAsia="en-CA"/>
        </w:rPr>
        <w:drawing>
          <wp:inline distT="0" distB="0" distL="0" distR="0" wp14:anchorId="206C3C50" wp14:editId="73529650">
            <wp:extent cx="5181600" cy="3325931"/>
            <wp:effectExtent l="0" t="0" r="0" b="8255"/>
            <wp:docPr id="4" name="Picture 4" descr="C:\Users\geoffrey\Documents\Cours Toronto\5e LFT\Géographie\Thème 3\Risques Bhop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ffrey\Documents\Cours Toronto\5e LFT\Géographie\Thème 3\Risques Bhopal 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0487" cy="3331635"/>
                    </a:xfrm>
                    <a:prstGeom prst="rect">
                      <a:avLst/>
                    </a:prstGeom>
                    <a:noFill/>
                    <a:ln>
                      <a:noFill/>
                    </a:ln>
                  </pic:spPr>
                </pic:pic>
              </a:graphicData>
            </a:graphic>
          </wp:inline>
        </w:drawing>
      </w:r>
    </w:p>
    <w:p w14:paraId="0F5B79E8" w14:textId="77777777" w:rsidR="00AF462D" w:rsidRDefault="00AF462D" w:rsidP="0094610B">
      <w:pPr>
        <w:pStyle w:val="Sansinterligne"/>
        <w:rPr>
          <w:sz w:val="24"/>
          <w:lang w:val="fr-CA"/>
        </w:rPr>
      </w:pPr>
      <w:r>
        <w:rPr>
          <w:noProof/>
          <w:sz w:val="24"/>
          <w:lang w:eastAsia="en-CA"/>
        </w:rPr>
        <w:drawing>
          <wp:anchor distT="0" distB="0" distL="114300" distR="114300" simplePos="0" relativeHeight="251657728" behindDoc="0" locked="0" layoutInCell="1" allowOverlap="1" wp14:anchorId="425D5F51" wp14:editId="131E81C4">
            <wp:simplePos x="0" y="0"/>
            <wp:positionH relativeFrom="margin">
              <wp:posOffset>85090</wp:posOffset>
            </wp:positionH>
            <wp:positionV relativeFrom="margin">
              <wp:posOffset>6677025</wp:posOffset>
            </wp:positionV>
            <wp:extent cx="3019425" cy="1686560"/>
            <wp:effectExtent l="0" t="0" r="9525" b="8890"/>
            <wp:wrapSquare wrapText="bothSides"/>
            <wp:docPr id="7" name="Picture 7" descr="C:\Users\geoffrey\Documents\Cours Toronto\5e LFT\Géographie\Thème 3\Risques Lac Mégantic indemn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ffrey\Documents\Cours Toronto\5e LFT\Géographie\Thème 3\Risques Lac Mégantic indemnis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1686560"/>
                    </a:xfrm>
                    <a:prstGeom prst="rect">
                      <a:avLst/>
                    </a:prstGeom>
                    <a:noFill/>
                    <a:ln>
                      <a:noFill/>
                    </a:ln>
                  </pic:spPr>
                </pic:pic>
              </a:graphicData>
            </a:graphic>
          </wp:anchor>
        </w:drawing>
      </w:r>
    </w:p>
    <w:p w14:paraId="4360760C" w14:textId="77777777" w:rsidR="00AF462D" w:rsidRDefault="00AF462D" w:rsidP="0094610B">
      <w:pPr>
        <w:pStyle w:val="Sansinterligne"/>
        <w:rPr>
          <w:sz w:val="24"/>
          <w:lang w:val="fr-CA"/>
        </w:rPr>
      </w:pPr>
      <w:r>
        <w:rPr>
          <w:sz w:val="24"/>
          <w:lang w:val="fr-CA"/>
        </w:rPr>
        <w:t>Complétez le tableau ci-dessous pour comparer les catastrophes de Bhopal (doc. 1 et 2) et de Lac-Mégantic (doc. 4 et 5) :</w:t>
      </w:r>
    </w:p>
    <w:p w14:paraId="669D901C" w14:textId="77777777" w:rsidR="00AF462D" w:rsidRDefault="00AF462D" w:rsidP="0094610B">
      <w:pPr>
        <w:pStyle w:val="Sansinterligne"/>
        <w:rPr>
          <w:sz w:val="24"/>
          <w:lang w:val="fr-CA"/>
        </w:rPr>
      </w:pPr>
    </w:p>
    <w:tbl>
      <w:tblPr>
        <w:tblStyle w:val="Grilledutableau"/>
        <w:tblW w:w="0" w:type="auto"/>
        <w:tblLook w:val="04A0" w:firstRow="1" w:lastRow="0" w:firstColumn="1" w:lastColumn="0" w:noHBand="0" w:noVBand="1"/>
      </w:tblPr>
      <w:tblGrid>
        <w:gridCol w:w="2952"/>
        <w:gridCol w:w="3819"/>
        <w:gridCol w:w="3969"/>
      </w:tblGrid>
      <w:tr w:rsidR="00E92EDB" w14:paraId="4CE38501" w14:textId="77777777" w:rsidTr="00AF462D">
        <w:tc>
          <w:tcPr>
            <w:tcW w:w="2952" w:type="dxa"/>
          </w:tcPr>
          <w:p w14:paraId="45AE75A3" w14:textId="77777777" w:rsidR="00E92EDB" w:rsidRDefault="00E92EDB" w:rsidP="0094610B">
            <w:pPr>
              <w:pStyle w:val="Sansinterligne"/>
              <w:rPr>
                <w:sz w:val="24"/>
                <w:lang w:val="fr-CA"/>
              </w:rPr>
            </w:pPr>
          </w:p>
        </w:tc>
        <w:tc>
          <w:tcPr>
            <w:tcW w:w="3819" w:type="dxa"/>
          </w:tcPr>
          <w:p w14:paraId="50E3C488" w14:textId="77777777" w:rsidR="00E92EDB" w:rsidRPr="00584AE0" w:rsidRDefault="00E92EDB" w:rsidP="0094610B">
            <w:pPr>
              <w:pStyle w:val="Sansinterligne"/>
              <w:rPr>
                <w:b/>
                <w:sz w:val="24"/>
                <w:lang w:val="fr-CA"/>
              </w:rPr>
            </w:pPr>
            <w:r w:rsidRPr="00584AE0">
              <w:rPr>
                <w:b/>
                <w:sz w:val="24"/>
                <w:lang w:val="fr-CA"/>
              </w:rPr>
              <w:t>Bhopal</w:t>
            </w:r>
          </w:p>
        </w:tc>
        <w:tc>
          <w:tcPr>
            <w:tcW w:w="3969" w:type="dxa"/>
          </w:tcPr>
          <w:p w14:paraId="4CF778D6" w14:textId="77777777" w:rsidR="00E92EDB" w:rsidRPr="00584AE0" w:rsidRDefault="00E92EDB" w:rsidP="0094610B">
            <w:pPr>
              <w:pStyle w:val="Sansinterligne"/>
              <w:rPr>
                <w:b/>
                <w:sz w:val="24"/>
                <w:lang w:val="fr-CA"/>
              </w:rPr>
            </w:pPr>
            <w:r w:rsidRPr="00584AE0">
              <w:rPr>
                <w:b/>
                <w:sz w:val="24"/>
                <w:lang w:val="fr-CA"/>
              </w:rPr>
              <w:t>Lac-Mégantic</w:t>
            </w:r>
          </w:p>
        </w:tc>
      </w:tr>
      <w:tr w:rsidR="00E92EDB" w14:paraId="447E090A" w14:textId="77777777" w:rsidTr="00AF462D">
        <w:tc>
          <w:tcPr>
            <w:tcW w:w="2952" w:type="dxa"/>
          </w:tcPr>
          <w:p w14:paraId="4F725A58" w14:textId="77777777" w:rsidR="00E92EDB" w:rsidRPr="00584AE0" w:rsidRDefault="00E92EDB" w:rsidP="0094610B">
            <w:pPr>
              <w:pStyle w:val="Sansinterligne"/>
              <w:rPr>
                <w:b/>
                <w:sz w:val="24"/>
                <w:lang w:val="fr-CA"/>
              </w:rPr>
            </w:pPr>
            <w:r w:rsidRPr="00584AE0">
              <w:rPr>
                <w:b/>
                <w:sz w:val="24"/>
                <w:lang w:val="fr-CA"/>
              </w:rPr>
              <w:t xml:space="preserve">Type de risques </w:t>
            </w:r>
          </w:p>
        </w:tc>
        <w:tc>
          <w:tcPr>
            <w:tcW w:w="3819" w:type="dxa"/>
          </w:tcPr>
          <w:p w14:paraId="7100B9C8" w14:textId="77777777" w:rsidR="00E92EDB" w:rsidRDefault="00E92EDB" w:rsidP="0094610B">
            <w:pPr>
              <w:pStyle w:val="Sansinterligne"/>
              <w:rPr>
                <w:sz w:val="24"/>
                <w:lang w:val="fr-CA"/>
              </w:rPr>
            </w:pPr>
          </w:p>
          <w:p w14:paraId="43E4295D" w14:textId="77777777" w:rsidR="00AF462D" w:rsidRDefault="00AF462D" w:rsidP="0094610B">
            <w:pPr>
              <w:pStyle w:val="Sansinterligne"/>
              <w:rPr>
                <w:sz w:val="24"/>
                <w:lang w:val="fr-CA"/>
              </w:rPr>
            </w:pPr>
          </w:p>
        </w:tc>
        <w:tc>
          <w:tcPr>
            <w:tcW w:w="3969" w:type="dxa"/>
          </w:tcPr>
          <w:p w14:paraId="2313AA6E" w14:textId="77777777" w:rsidR="00E92EDB" w:rsidRDefault="00E92EDB" w:rsidP="0094610B">
            <w:pPr>
              <w:pStyle w:val="Sansinterligne"/>
              <w:rPr>
                <w:sz w:val="24"/>
                <w:lang w:val="fr-CA"/>
              </w:rPr>
            </w:pPr>
          </w:p>
        </w:tc>
      </w:tr>
      <w:tr w:rsidR="00E92EDB" w14:paraId="45337C5E" w14:textId="77777777" w:rsidTr="00AF462D">
        <w:tc>
          <w:tcPr>
            <w:tcW w:w="2952" w:type="dxa"/>
          </w:tcPr>
          <w:p w14:paraId="322D9E9F" w14:textId="77777777" w:rsidR="00E92EDB" w:rsidRPr="00584AE0" w:rsidRDefault="00E92EDB" w:rsidP="0094610B">
            <w:pPr>
              <w:pStyle w:val="Sansinterligne"/>
              <w:rPr>
                <w:b/>
                <w:sz w:val="24"/>
                <w:lang w:val="fr-CA"/>
              </w:rPr>
            </w:pPr>
            <w:r w:rsidRPr="00584AE0">
              <w:rPr>
                <w:b/>
                <w:sz w:val="24"/>
                <w:lang w:val="fr-CA"/>
              </w:rPr>
              <w:t>Date</w:t>
            </w:r>
          </w:p>
        </w:tc>
        <w:tc>
          <w:tcPr>
            <w:tcW w:w="3819" w:type="dxa"/>
          </w:tcPr>
          <w:p w14:paraId="1B2B195F" w14:textId="77777777" w:rsidR="00E92EDB" w:rsidRDefault="00E92EDB" w:rsidP="0094610B">
            <w:pPr>
              <w:pStyle w:val="Sansinterligne"/>
              <w:rPr>
                <w:sz w:val="24"/>
                <w:lang w:val="fr-CA"/>
              </w:rPr>
            </w:pPr>
          </w:p>
        </w:tc>
        <w:tc>
          <w:tcPr>
            <w:tcW w:w="3969" w:type="dxa"/>
          </w:tcPr>
          <w:p w14:paraId="5F7922A8" w14:textId="77777777" w:rsidR="00E92EDB" w:rsidRDefault="00E92EDB" w:rsidP="0094610B">
            <w:pPr>
              <w:pStyle w:val="Sansinterligne"/>
              <w:rPr>
                <w:sz w:val="24"/>
                <w:lang w:val="fr-CA"/>
              </w:rPr>
            </w:pPr>
          </w:p>
        </w:tc>
      </w:tr>
      <w:tr w:rsidR="00E92EDB" w:rsidRPr="0068394C" w14:paraId="3F34DE2E" w14:textId="77777777" w:rsidTr="00AF462D">
        <w:tc>
          <w:tcPr>
            <w:tcW w:w="2952" w:type="dxa"/>
          </w:tcPr>
          <w:p w14:paraId="63370D38" w14:textId="77777777" w:rsidR="00E92EDB" w:rsidRPr="00584AE0" w:rsidRDefault="00E92EDB" w:rsidP="0094610B">
            <w:pPr>
              <w:pStyle w:val="Sansinterligne"/>
              <w:rPr>
                <w:b/>
                <w:sz w:val="24"/>
                <w:lang w:val="fr-CA"/>
              </w:rPr>
            </w:pPr>
            <w:r w:rsidRPr="00584AE0">
              <w:rPr>
                <w:b/>
                <w:sz w:val="24"/>
                <w:lang w:val="fr-CA"/>
              </w:rPr>
              <w:t>Pays et niveau de développement</w:t>
            </w:r>
          </w:p>
        </w:tc>
        <w:tc>
          <w:tcPr>
            <w:tcW w:w="3819" w:type="dxa"/>
          </w:tcPr>
          <w:p w14:paraId="52030CD6" w14:textId="77777777" w:rsidR="00E92EDB" w:rsidRDefault="00E92EDB" w:rsidP="0094610B">
            <w:pPr>
              <w:pStyle w:val="Sansinterligne"/>
              <w:rPr>
                <w:sz w:val="24"/>
                <w:lang w:val="fr-CA"/>
              </w:rPr>
            </w:pPr>
          </w:p>
        </w:tc>
        <w:tc>
          <w:tcPr>
            <w:tcW w:w="3969" w:type="dxa"/>
          </w:tcPr>
          <w:p w14:paraId="5A10525F" w14:textId="77777777" w:rsidR="00E92EDB" w:rsidRDefault="00E92EDB" w:rsidP="0094610B">
            <w:pPr>
              <w:pStyle w:val="Sansinterligne"/>
              <w:rPr>
                <w:sz w:val="24"/>
                <w:lang w:val="fr-CA"/>
              </w:rPr>
            </w:pPr>
          </w:p>
        </w:tc>
      </w:tr>
      <w:tr w:rsidR="00E92EDB" w:rsidRPr="0068394C" w14:paraId="68CB4879" w14:textId="77777777" w:rsidTr="00AF462D">
        <w:tc>
          <w:tcPr>
            <w:tcW w:w="2952" w:type="dxa"/>
          </w:tcPr>
          <w:p w14:paraId="6A3C521E" w14:textId="77777777" w:rsidR="00E92EDB" w:rsidRPr="00584AE0" w:rsidRDefault="00E92EDB" w:rsidP="0094610B">
            <w:pPr>
              <w:pStyle w:val="Sansinterligne"/>
              <w:rPr>
                <w:b/>
                <w:sz w:val="24"/>
                <w:lang w:val="fr-CA"/>
              </w:rPr>
            </w:pPr>
            <w:r w:rsidRPr="00584AE0">
              <w:rPr>
                <w:b/>
                <w:sz w:val="24"/>
                <w:lang w:val="fr-CA"/>
              </w:rPr>
              <w:t>Densité de population près du site de l’accident</w:t>
            </w:r>
          </w:p>
        </w:tc>
        <w:tc>
          <w:tcPr>
            <w:tcW w:w="3819" w:type="dxa"/>
          </w:tcPr>
          <w:p w14:paraId="272726B6" w14:textId="77777777" w:rsidR="00E92EDB" w:rsidRDefault="00E92EDB" w:rsidP="0094610B">
            <w:pPr>
              <w:pStyle w:val="Sansinterligne"/>
              <w:rPr>
                <w:sz w:val="24"/>
                <w:lang w:val="fr-CA"/>
              </w:rPr>
            </w:pPr>
          </w:p>
        </w:tc>
        <w:tc>
          <w:tcPr>
            <w:tcW w:w="3969" w:type="dxa"/>
          </w:tcPr>
          <w:p w14:paraId="2404D77B" w14:textId="77777777" w:rsidR="00E92EDB" w:rsidRDefault="00E92EDB" w:rsidP="0094610B">
            <w:pPr>
              <w:pStyle w:val="Sansinterligne"/>
              <w:rPr>
                <w:sz w:val="24"/>
                <w:lang w:val="fr-CA"/>
              </w:rPr>
            </w:pPr>
          </w:p>
        </w:tc>
      </w:tr>
      <w:tr w:rsidR="00E92EDB" w14:paraId="6E5BC4E3" w14:textId="77777777" w:rsidTr="00AF462D">
        <w:tc>
          <w:tcPr>
            <w:tcW w:w="2952" w:type="dxa"/>
          </w:tcPr>
          <w:p w14:paraId="59A82C09" w14:textId="77777777" w:rsidR="00E92EDB" w:rsidRPr="00584AE0" w:rsidRDefault="00E92EDB" w:rsidP="0094610B">
            <w:pPr>
              <w:pStyle w:val="Sansinterligne"/>
              <w:rPr>
                <w:b/>
                <w:sz w:val="24"/>
                <w:lang w:val="fr-CA"/>
              </w:rPr>
            </w:pPr>
            <w:r w:rsidRPr="00584AE0">
              <w:rPr>
                <w:b/>
                <w:sz w:val="24"/>
                <w:lang w:val="fr-CA"/>
              </w:rPr>
              <w:t>Nombre de victimes</w:t>
            </w:r>
          </w:p>
        </w:tc>
        <w:tc>
          <w:tcPr>
            <w:tcW w:w="3819" w:type="dxa"/>
          </w:tcPr>
          <w:p w14:paraId="23AE4C8F" w14:textId="77777777" w:rsidR="00E92EDB" w:rsidRDefault="00E92EDB" w:rsidP="0094610B">
            <w:pPr>
              <w:pStyle w:val="Sansinterligne"/>
              <w:rPr>
                <w:sz w:val="24"/>
                <w:lang w:val="fr-CA"/>
              </w:rPr>
            </w:pPr>
          </w:p>
        </w:tc>
        <w:tc>
          <w:tcPr>
            <w:tcW w:w="3969" w:type="dxa"/>
          </w:tcPr>
          <w:p w14:paraId="70BBC404" w14:textId="77777777" w:rsidR="00E92EDB" w:rsidRDefault="00E92EDB" w:rsidP="0094610B">
            <w:pPr>
              <w:pStyle w:val="Sansinterligne"/>
              <w:rPr>
                <w:sz w:val="24"/>
                <w:lang w:val="fr-CA"/>
              </w:rPr>
            </w:pPr>
          </w:p>
        </w:tc>
      </w:tr>
      <w:tr w:rsidR="00E92EDB" w14:paraId="5F6268FA" w14:textId="77777777" w:rsidTr="00AF462D">
        <w:tc>
          <w:tcPr>
            <w:tcW w:w="2952" w:type="dxa"/>
          </w:tcPr>
          <w:p w14:paraId="519D26FC" w14:textId="77777777" w:rsidR="00E92EDB" w:rsidRPr="00584AE0" w:rsidRDefault="00E92EDB" w:rsidP="0094610B">
            <w:pPr>
              <w:pStyle w:val="Sansinterligne"/>
              <w:rPr>
                <w:b/>
                <w:sz w:val="24"/>
                <w:lang w:val="fr-CA"/>
              </w:rPr>
            </w:pPr>
            <w:r w:rsidRPr="00584AE0">
              <w:rPr>
                <w:b/>
                <w:sz w:val="24"/>
                <w:lang w:val="fr-CA"/>
              </w:rPr>
              <w:t>Cause</w:t>
            </w:r>
            <w:r w:rsidR="00AF462D">
              <w:rPr>
                <w:b/>
                <w:sz w:val="24"/>
                <w:lang w:val="fr-CA"/>
              </w:rPr>
              <w:t>s</w:t>
            </w:r>
            <w:r w:rsidRPr="00584AE0">
              <w:rPr>
                <w:b/>
                <w:sz w:val="24"/>
                <w:lang w:val="fr-CA"/>
              </w:rPr>
              <w:t xml:space="preserve"> de la mort</w:t>
            </w:r>
          </w:p>
        </w:tc>
        <w:tc>
          <w:tcPr>
            <w:tcW w:w="3819" w:type="dxa"/>
          </w:tcPr>
          <w:p w14:paraId="14ED6864" w14:textId="77777777" w:rsidR="00E92EDB" w:rsidRDefault="00E92EDB" w:rsidP="0094610B">
            <w:pPr>
              <w:pStyle w:val="Sansinterligne"/>
              <w:rPr>
                <w:sz w:val="24"/>
                <w:lang w:val="fr-CA"/>
              </w:rPr>
            </w:pPr>
          </w:p>
        </w:tc>
        <w:tc>
          <w:tcPr>
            <w:tcW w:w="3969" w:type="dxa"/>
          </w:tcPr>
          <w:p w14:paraId="72CA8BCF" w14:textId="77777777" w:rsidR="00E92EDB" w:rsidRDefault="00E92EDB" w:rsidP="0094610B">
            <w:pPr>
              <w:pStyle w:val="Sansinterligne"/>
              <w:rPr>
                <w:sz w:val="24"/>
                <w:lang w:val="fr-CA"/>
              </w:rPr>
            </w:pPr>
          </w:p>
        </w:tc>
      </w:tr>
      <w:tr w:rsidR="00E92EDB" w14:paraId="14C03EF1" w14:textId="77777777" w:rsidTr="00AF462D">
        <w:tc>
          <w:tcPr>
            <w:tcW w:w="2952" w:type="dxa"/>
          </w:tcPr>
          <w:p w14:paraId="5D62247F" w14:textId="77777777" w:rsidR="00E92EDB" w:rsidRPr="00584AE0" w:rsidRDefault="00E92EDB" w:rsidP="0094610B">
            <w:pPr>
              <w:pStyle w:val="Sansinterligne"/>
              <w:rPr>
                <w:b/>
                <w:sz w:val="24"/>
                <w:lang w:val="fr-CA"/>
              </w:rPr>
            </w:pPr>
            <w:r w:rsidRPr="00584AE0">
              <w:rPr>
                <w:b/>
                <w:sz w:val="24"/>
                <w:lang w:val="fr-CA"/>
              </w:rPr>
              <w:t>Indemnisation</w:t>
            </w:r>
          </w:p>
        </w:tc>
        <w:tc>
          <w:tcPr>
            <w:tcW w:w="3819" w:type="dxa"/>
          </w:tcPr>
          <w:p w14:paraId="191F08A3" w14:textId="77777777" w:rsidR="00E92EDB" w:rsidRDefault="00E92EDB" w:rsidP="0094610B">
            <w:pPr>
              <w:pStyle w:val="Sansinterligne"/>
              <w:rPr>
                <w:sz w:val="24"/>
                <w:lang w:val="fr-CA"/>
              </w:rPr>
            </w:pPr>
          </w:p>
        </w:tc>
        <w:tc>
          <w:tcPr>
            <w:tcW w:w="3969" w:type="dxa"/>
          </w:tcPr>
          <w:p w14:paraId="569B094A" w14:textId="77777777" w:rsidR="00E92EDB" w:rsidRDefault="00E92EDB" w:rsidP="0094610B">
            <w:pPr>
              <w:pStyle w:val="Sansinterligne"/>
              <w:rPr>
                <w:sz w:val="24"/>
                <w:lang w:val="fr-CA"/>
              </w:rPr>
            </w:pPr>
          </w:p>
        </w:tc>
      </w:tr>
      <w:tr w:rsidR="009E278A" w14:paraId="01C51420" w14:textId="77777777" w:rsidTr="00AF462D">
        <w:tc>
          <w:tcPr>
            <w:tcW w:w="2952" w:type="dxa"/>
          </w:tcPr>
          <w:p w14:paraId="2E3B5BF9" w14:textId="77777777" w:rsidR="009E278A" w:rsidRPr="00584AE0" w:rsidRDefault="009E278A" w:rsidP="0094610B">
            <w:pPr>
              <w:pStyle w:val="Sansinterligne"/>
              <w:rPr>
                <w:b/>
                <w:sz w:val="24"/>
                <w:lang w:val="fr-CA"/>
              </w:rPr>
            </w:pPr>
            <w:r w:rsidRPr="00584AE0">
              <w:rPr>
                <w:b/>
                <w:sz w:val="24"/>
                <w:lang w:val="fr-CA"/>
              </w:rPr>
              <w:t>Vulnérabilité forte ou faible ?</w:t>
            </w:r>
          </w:p>
        </w:tc>
        <w:tc>
          <w:tcPr>
            <w:tcW w:w="3819" w:type="dxa"/>
          </w:tcPr>
          <w:p w14:paraId="364430AE" w14:textId="77777777" w:rsidR="009E278A" w:rsidRDefault="009E278A" w:rsidP="0094610B">
            <w:pPr>
              <w:pStyle w:val="Sansinterligne"/>
              <w:rPr>
                <w:sz w:val="24"/>
                <w:lang w:val="fr-CA"/>
              </w:rPr>
            </w:pPr>
          </w:p>
        </w:tc>
        <w:tc>
          <w:tcPr>
            <w:tcW w:w="3969" w:type="dxa"/>
          </w:tcPr>
          <w:p w14:paraId="710C5927" w14:textId="77777777" w:rsidR="009E278A" w:rsidRDefault="009E278A" w:rsidP="0094610B">
            <w:pPr>
              <w:pStyle w:val="Sansinterligne"/>
              <w:rPr>
                <w:sz w:val="24"/>
                <w:lang w:val="fr-CA"/>
              </w:rPr>
            </w:pPr>
          </w:p>
        </w:tc>
      </w:tr>
      <w:tr w:rsidR="009E278A" w:rsidRPr="0068394C" w14:paraId="7B3EEE22" w14:textId="77777777" w:rsidTr="00AF462D">
        <w:tc>
          <w:tcPr>
            <w:tcW w:w="2952" w:type="dxa"/>
          </w:tcPr>
          <w:p w14:paraId="00A1B2EC" w14:textId="77777777" w:rsidR="009E278A" w:rsidRPr="00584AE0" w:rsidRDefault="009E278A" w:rsidP="009D5916">
            <w:pPr>
              <w:pStyle w:val="Sansinterligne"/>
              <w:rPr>
                <w:b/>
                <w:sz w:val="24"/>
                <w:lang w:val="fr-CA"/>
              </w:rPr>
            </w:pPr>
            <w:r w:rsidRPr="00584AE0">
              <w:rPr>
                <w:b/>
                <w:sz w:val="24"/>
                <w:lang w:val="fr-CA"/>
              </w:rPr>
              <w:t>Causes de la vulnérabilité (voir le schéma, question</w:t>
            </w:r>
            <w:r w:rsidR="009D5916">
              <w:rPr>
                <w:b/>
                <w:sz w:val="24"/>
                <w:lang w:val="fr-CA"/>
              </w:rPr>
              <w:t xml:space="preserve"> 4</w:t>
            </w:r>
            <w:r w:rsidRPr="00584AE0">
              <w:rPr>
                <w:b/>
                <w:sz w:val="24"/>
                <w:lang w:val="fr-CA"/>
              </w:rPr>
              <w:t xml:space="preserve"> de </w:t>
            </w:r>
            <w:proofErr w:type="gramStart"/>
            <w:r w:rsidRPr="00584AE0">
              <w:rPr>
                <w:b/>
                <w:sz w:val="24"/>
                <w:lang w:val="fr-CA"/>
              </w:rPr>
              <w:t>l’ étude</w:t>
            </w:r>
            <w:proofErr w:type="gramEnd"/>
            <w:r w:rsidRPr="00584AE0">
              <w:rPr>
                <w:b/>
                <w:sz w:val="24"/>
                <w:lang w:val="fr-CA"/>
              </w:rPr>
              <w:t xml:space="preserve"> de cas)</w:t>
            </w:r>
          </w:p>
        </w:tc>
        <w:tc>
          <w:tcPr>
            <w:tcW w:w="3819" w:type="dxa"/>
          </w:tcPr>
          <w:p w14:paraId="5659AA0E" w14:textId="77777777" w:rsidR="009E278A" w:rsidRDefault="009E278A" w:rsidP="009E278A">
            <w:pPr>
              <w:pStyle w:val="Sansinterligne"/>
              <w:rPr>
                <w:sz w:val="24"/>
                <w:lang w:val="fr-CA"/>
              </w:rPr>
            </w:pPr>
          </w:p>
        </w:tc>
        <w:tc>
          <w:tcPr>
            <w:tcW w:w="3969" w:type="dxa"/>
          </w:tcPr>
          <w:p w14:paraId="48DDACE7" w14:textId="77777777" w:rsidR="009E278A" w:rsidRDefault="009E278A" w:rsidP="0094610B">
            <w:pPr>
              <w:pStyle w:val="Sansinterligne"/>
              <w:rPr>
                <w:sz w:val="24"/>
                <w:lang w:val="fr-CA"/>
              </w:rPr>
            </w:pPr>
          </w:p>
        </w:tc>
      </w:tr>
    </w:tbl>
    <w:p w14:paraId="384294D9" w14:textId="77777777" w:rsidR="0094610B" w:rsidRDefault="0094610B" w:rsidP="0094610B">
      <w:pPr>
        <w:pStyle w:val="Sansinterligne"/>
        <w:rPr>
          <w:sz w:val="24"/>
          <w:lang w:val="fr-CA"/>
        </w:rPr>
      </w:pPr>
    </w:p>
    <w:p w14:paraId="6D552478" w14:textId="77777777" w:rsidR="009E278A" w:rsidRDefault="009E278A" w:rsidP="0094610B">
      <w:pPr>
        <w:pStyle w:val="Sansinterligne"/>
        <w:rPr>
          <w:sz w:val="24"/>
          <w:lang w:val="fr-CA"/>
        </w:rPr>
      </w:pPr>
      <w:r>
        <w:rPr>
          <w:sz w:val="24"/>
          <w:lang w:val="fr-CA"/>
        </w:rPr>
        <w:t>Si les risques industriels et technologiques concernent tous les pays du monde, les populations sont néanmoins inégalement exposées et vulnérables face aux risques :</w:t>
      </w:r>
    </w:p>
    <w:p w14:paraId="7664EF0D" w14:textId="77777777" w:rsidR="009E278A" w:rsidRDefault="009E278A" w:rsidP="009E278A">
      <w:pPr>
        <w:pStyle w:val="Sansinterligne"/>
        <w:numPr>
          <w:ilvl w:val="0"/>
          <w:numId w:val="1"/>
        </w:numPr>
        <w:rPr>
          <w:sz w:val="24"/>
          <w:lang w:val="fr-CA"/>
        </w:rPr>
      </w:pPr>
      <w:r>
        <w:rPr>
          <w:sz w:val="24"/>
          <w:lang w:val="fr-CA"/>
        </w:rPr>
        <w:t xml:space="preserve">Dans les pays développés et émergents, les </w:t>
      </w:r>
      <w:r w:rsidR="003233EA">
        <w:rPr>
          <w:sz w:val="24"/>
          <w:lang w:val="fr-CA"/>
        </w:rPr>
        <w:t>populations sont mieux éduquées face aux risques, mieux protégées (règles, lois) et mieux secourues, puis soignées et indemnisées en cas de catastrophes</w:t>
      </w:r>
    </w:p>
    <w:p w14:paraId="1933AF73" w14:textId="77777777" w:rsidR="003233EA" w:rsidRDefault="003233EA" w:rsidP="009E278A">
      <w:pPr>
        <w:pStyle w:val="Sansinterligne"/>
        <w:numPr>
          <w:ilvl w:val="0"/>
          <w:numId w:val="1"/>
        </w:numPr>
        <w:rPr>
          <w:sz w:val="24"/>
          <w:lang w:val="fr-CA"/>
        </w:rPr>
      </w:pPr>
      <w:r>
        <w:rPr>
          <w:sz w:val="24"/>
          <w:lang w:val="fr-CA"/>
        </w:rPr>
        <w:t xml:space="preserve">Dans les pays en développement </w:t>
      </w:r>
      <w:proofErr w:type="gramStart"/>
      <w:r>
        <w:rPr>
          <w:sz w:val="24"/>
          <w:lang w:val="fr-CA"/>
        </w:rPr>
        <w:t>par contre</w:t>
      </w:r>
      <w:proofErr w:type="gramEnd"/>
      <w:r>
        <w:rPr>
          <w:sz w:val="24"/>
          <w:lang w:val="fr-CA"/>
        </w:rPr>
        <w:t>, l’ignorance des populations, l’absence de régulations ou de préventions, le manque d’infrastructures, la désorganisation et l’insuffisance des secours aggravent le bilan humain des catastrophes. Les États du Sud ont une moindre capacité de résilience.</w:t>
      </w:r>
    </w:p>
    <w:p w14:paraId="6EDE8DA4" w14:textId="77777777" w:rsidR="003233EA" w:rsidRDefault="003233EA" w:rsidP="003233EA">
      <w:pPr>
        <w:pStyle w:val="Sansinterligne"/>
        <w:rPr>
          <w:sz w:val="24"/>
          <w:lang w:val="fr-CA"/>
        </w:rPr>
      </w:pPr>
    </w:p>
    <w:p w14:paraId="6AECB5A0" w14:textId="77777777" w:rsidR="0080728E" w:rsidRPr="00B71E8A" w:rsidRDefault="0080728E" w:rsidP="0080728E">
      <w:pPr>
        <w:pStyle w:val="Sansinterligne"/>
        <w:numPr>
          <w:ilvl w:val="0"/>
          <w:numId w:val="11"/>
        </w:numPr>
        <w:rPr>
          <w:b/>
          <w:sz w:val="24"/>
          <w:lang w:val="fr-CA"/>
        </w:rPr>
      </w:pPr>
      <w:r w:rsidRPr="00B71E8A">
        <w:rPr>
          <w:b/>
          <w:sz w:val="24"/>
          <w:lang w:val="fr-CA"/>
        </w:rPr>
        <w:t>Prévenir les risques</w:t>
      </w:r>
    </w:p>
    <w:p w14:paraId="1600AE71" w14:textId="77777777" w:rsidR="003233EA" w:rsidRDefault="003233EA" w:rsidP="003233EA">
      <w:pPr>
        <w:pStyle w:val="Sansinterligne"/>
        <w:rPr>
          <w:sz w:val="24"/>
          <w:lang w:val="fr-CA"/>
        </w:rPr>
      </w:pPr>
    </w:p>
    <w:p w14:paraId="3330ED82" w14:textId="77777777" w:rsidR="003233EA" w:rsidRDefault="003233EA" w:rsidP="003233EA">
      <w:pPr>
        <w:pStyle w:val="Sansinterligne"/>
        <w:rPr>
          <w:sz w:val="24"/>
          <w:lang w:val="fr-CA"/>
        </w:rPr>
      </w:pPr>
      <w:r>
        <w:rPr>
          <w:sz w:val="24"/>
          <w:lang w:val="fr-CA"/>
        </w:rPr>
        <w:t>Les États essayent de faire face aux risques en développant des politiques de prévention dont l’efficacité dépend des moyens financiers, de l’autorité et de la capacité d’organisation de l’État en question (directive Seveso pour l’UE, les PPRT pour la France).</w:t>
      </w:r>
      <w:r w:rsidR="00B71E8A">
        <w:rPr>
          <w:sz w:val="24"/>
          <w:lang w:val="fr-CA"/>
        </w:rPr>
        <w:t xml:space="preserve"> Voir l’étude de cas.</w:t>
      </w:r>
    </w:p>
    <w:p w14:paraId="77146080" w14:textId="77777777" w:rsidR="00854960" w:rsidRDefault="009D5916" w:rsidP="008F12E3">
      <w:pPr>
        <w:pStyle w:val="Sansinterligne"/>
        <w:rPr>
          <w:sz w:val="24"/>
          <w:lang w:val="fr-CA"/>
        </w:rPr>
      </w:pPr>
      <w:r w:rsidRPr="009D5916">
        <w:rPr>
          <w:noProof/>
          <w:sz w:val="24"/>
          <w:lang w:eastAsia="en-CA"/>
        </w:rPr>
        <mc:AlternateContent>
          <mc:Choice Requires="wps">
            <w:drawing>
              <wp:anchor distT="0" distB="0" distL="114300" distR="114300" simplePos="0" relativeHeight="251660800" behindDoc="0" locked="0" layoutInCell="1" allowOverlap="1" wp14:anchorId="1464FFCB" wp14:editId="01B5BC15">
                <wp:simplePos x="0" y="0"/>
                <wp:positionH relativeFrom="column">
                  <wp:posOffset>57150</wp:posOffset>
                </wp:positionH>
                <wp:positionV relativeFrom="paragraph">
                  <wp:posOffset>121285</wp:posOffset>
                </wp:positionV>
                <wp:extent cx="6848475" cy="25241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2524125"/>
                        </a:xfrm>
                        <a:prstGeom prst="rect">
                          <a:avLst/>
                        </a:prstGeom>
                        <a:solidFill>
                          <a:srgbClr val="FFFFFF"/>
                        </a:solidFill>
                        <a:ln w="9525">
                          <a:solidFill>
                            <a:srgbClr val="000000"/>
                          </a:solidFill>
                          <a:miter lim="800000"/>
                          <a:headEnd/>
                          <a:tailEnd/>
                        </a:ln>
                      </wps:spPr>
                      <wps:txbx>
                        <w:txbxContent>
                          <w:p w14:paraId="2BC23A0D" w14:textId="77777777" w:rsidR="009D5916" w:rsidRPr="005C4E41" w:rsidRDefault="009D5916" w:rsidP="009D5916">
                            <w:pPr>
                              <w:pStyle w:val="Sansinterligne"/>
                              <w:jc w:val="center"/>
                              <w:rPr>
                                <w:b/>
                                <w:lang w:val="fr-CA"/>
                              </w:rPr>
                            </w:pPr>
                            <w:r w:rsidRPr="005C4E41">
                              <w:rPr>
                                <w:b/>
                                <w:u w:val="single"/>
                                <w:lang w:val="fr-CA"/>
                              </w:rPr>
                              <w:t>Vocabulaire</w:t>
                            </w:r>
                            <w:r w:rsidRPr="005C4E41">
                              <w:rPr>
                                <w:b/>
                                <w:lang w:val="fr-CA"/>
                              </w:rPr>
                              <w:t> :</w:t>
                            </w:r>
                          </w:p>
                          <w:p w14:paraId="5539D0A0" w14:textId="77777777" w:rsidR="009D5916" w:rsidRPr="005C4E41" w:rsidRDefault="009D5916" w:rsidP="009D5916">
                            <w:pPr>
                              <w:pStyle w:val="Sansinterligne"/>
                              <w:rPr>
                                <w:lang w:val="fr-CA"/>
                              </w:rPr>
                            </w:pPr>
                            <w:r w:rsidRPr="005C4E41">
                              <w:rPr>
                                <w:b/>
                                <w:lang w:val="fr-CA"/>
                              </w:rPr>
                              <w:t>Atoll</w:t>
                            </w:r>
                            <w:r w:rsidRPr="005C4E41">
                              <w:rPr>
                                <w:lang w:val="fr-CA"/>
                              </w:rPr>
                              <w:t xml:space="preserve"> = île basse en forme d’anneau dont le centre est occupé par un lagon (étendue d’eau aux eaux peu profondes)</w:t>
                            </w:r>
                          </w:p>
                          <w:p w14:paraId="2605640A" w14:textId="77777777" w:rsidR="009D5916" w:rsidRPr="005C4E41" w:rsidRDefault="009D5916" w:rsidP="009D5916">
                            <w:pPr>
                              <w:pStyle w:val="Sansinterligne"/>
                              <w:rPr>
                                <w:lang w:val="fr-CA"/>
                              </w:rPr>
                            </w:pPr>
                            <w:r w:rsidRPr="005C4E41">
                              <w:rPr>
                                <w:b/>
                                <w:lang w:val="fr-CA"/>
                              </w:rPr>
                              <w:t>Mangrove</w:t>
                            </w:r>
                            <w:r w:rsidRPr="005C4E41">
                              <w:rPr>
                                <w:lang w:val="fr-CA"/>
                              </w:rPr>
                              <w:t xml:space="preserve"> = forêt typique des littoraux tropicaux, constituée surtout de palétuviers poussant au bord ou dans l’eau, dont les racines en forme d’échasses s’enfoncent dans la vase</w:t>
                            </w:r>
                          </w:p>
                          <w:p w14:paraId="37DBAC46" w14:textId="77777777" w:rsidR="009D5916" w:rsidRPr="005C4E41" w:rsidRDefault="009D5916" w:rsidP="009D5916">
                            <w:pPr>
                              <w:pStyle w:val="Sansinterligne"/>
                              <w:rPr>
                                <w:lang w:val="fr-CA"/>
                              </w:rPr>
                            </w:pPr>
                            <w:r w:rsidRPr="005C4E41">
                              <w:rPr>
                                <w:b/>
                                <w:lang w:val="fr-CA"/>
                              </w:rPr>
                              <w:t>Résilience</w:t>
                            </w:r>
                            <w:r w:rsidRPr="005C4E41">
                              <w:rPr>
                                <w:lang w:val="fr-CA"/>
                              </w:rPr>
                              <w:t xml:space="preserve"> = capacité à faire face à une crise et à récupérer rapidement</w:t>
                            </w:r>
                          </w:p>
                          <w:p w14:paraId="016CCEB4" w14:textId="77777777" w:rsidR="009D5916" w:rsidRPr="005C4E41" w:rsidRDefault="009D5916" w:rsidP="009D5916">
                            <w:pPr>
                              <w:pStyle w:val="Sansinterligne"/>
                              <w:rPr>
                                <w:lang w:val="fr-CA"/>
                              </w:rPr>
                            </w:pPr>
                            <w:r w:rsidRPr="005C4E41">
                              <w:rPr>
                                <w:b/>
                                <w:lang w:val="fr-CA"/>
                              </w:rPr>
                              <w:t>Vulnérabilité</w:t>
                            </w:r>
                            <w:r w:rsidRPr="005C4E41">
                              <w:rPr>
                                <w:lang w:val="fr-CA"/>
                              </w:rPr>
                              <w:t xml:space="preserve"> = fragilité d’une société face aux risques</w:t>
                            </w:r>
                          </w:p>
                          <w:p w14:paraId="464277A1" w14:textId="77777777" w:rsidR="009D5916" w:rsidRPr="005C4E41" w:rsidRDefault="009D5916" w:rsidP="009D5916">
                            <w:pPr>
                              <w:pStyle w:val="Sansinterligne"/>
                              <w:rPr>
                                <w:lang w:val="fr-CA"/>
                              </w:rPr>
                            </w:pPr>
                            <w:r w:rsidRPr="005C4E41">
                              <w:rPr>
                                <w:b/>
                                <w:lang w:val="fr-CA"/>
                              </w:rPr>
                              <w:t>Risque</w:t>
                            </w:r>
                            <w:r w:rsidRPr="005C4E41">
                              <w:rPr>
                                <w:lang w:val="fr-CA"/>
                              </w:rPr>
                              <w:t xml:space="preserve"> = danger potentiel pour les hommes (naturel, industriel, technologique…)</w:t>
                            </w:r>
                          </w:p>
                          <w:p w14:paraId="7EF423B8" w14:textId="77777777" w:rsidR="009D5916" w:rsidRPr="005C4E41" w:rsidRDefault="009D5916" w:rsidP="009D5916">
                            <w:pPr>
                              <w:pStyle w:val="Sansinterligne"/>
                              <w:rPr>
                                <w:lang w:val="fr-CA"/>
                              </w:rPr>
                            </w:pPr>
                            <w:r w:rsidRPr="005C4E41">
                              <w:rPr>
                                <w:b/>
                                <w:lang w:val="fr-CA"/>
                              </w:rPr>
                              <w:t>Changement global</w:t>
                            </w:r>
                            <w:r w:rsidRPr="005C4E41">
                              <w:rPr>
                                <w:lang w:val="fr-CA"/>
                              </w:rPr>
                              <w:t xml:space="preserve"> (p.1)</w:t>
                            </w:r>
                          </w:p>
                          <w:p w14:paraId="770B330A" w14:textId="77777777" w:rsidR="009D5916" w:rsidRPr="005C4E41" w:rsidRDefault="009D5916" w:rsidP="009D5916">
                            <w:pPr>
                              <w:pStyle w:val="Sansinterligne"/>
                              <w:rPr>
                                <w:lang w:val="fr-CA"/>
                              </w:rPr>
                            </w:pPr>
                            <w:r w:rsidRPr="005C4E41">
                              <w:rPr>
                                <w:b/>
                                <w:lang w:val="fr-CA"/>
                              </w:rPr>
                              <w:t>Gaz à effet de serre (GES)</w:t>
                            </w:r>
                            <w:r w:rsidRPr="005C4E41">
                              <w:rPr>
                                <w:lang w:val="fr-CA"/>
                              </w:rPr>
                              <w:t xml:space="preserve"> = gaz comme le CO</w:t>
                            </w:r>
                            <w:r w:rsidRPr="005C4E41">
                              <w:rPr>
                                <w:vertAlign w:val="subscript"/>
                                <w:lang w:val="fr-CA"/>
                              </w:rPr>
                              <w:t>2</w:t>
                            </w:r>
                            <w:r w:rsidRPr="005C4E41">
                              <w:rPr>
                                <w:lang w:val="fr-CA"/>
                              </w:rPr>
                              <w:t xml:space="preserve"> ou le méthane, produits par l’homme (industries, transports…), responsables du réchauffement climatique</w:t>
                            </w:r>
                          </w:p>
                          <w:p w14:paraId="03B207BD" w14:textId="77777777" w:rsidR="009D5916" w:rsidRPr="005C4E41" w:rsidRDefault="009D5916" w:rsidP="009D5916">
                            <w:pPr>
                              <w:pStyle w:val="Sansinterligne"/>
                              <w:rPr>
                                <w:lang w:val="fr-CA"/>
                              </w:rPr>
                            </w:pPr>
                            <w:r w:rsidRPr="005C4E41">
                              <w:rPr>
                                <w:b/>
                                <w:lang w:val="fr-CA"/>
                              </w:rPr>
                              <w:t>Ilots de chaleur urbain</w:t>
                            </w:r>
                            <w:r w:rsidRPr="005C4E41">
                              <w:rPr>
                                <w:lang w:val="fr-CA"/>
                              </w:rPr>
                              <w:t xml:space="preserve"> = zone urbaine où la température de l’air et des surfaces est supérieure à celle des milieux ruraux, en particulier la nuit.</w:t>
                            </w:r>
                          </w:p>
                          <w:p w14:paraId="5FDF8FEF" w14:textId="77777777" w:rsidR="009D5916" w:rsidRPr="00FC0BB7" w:rsidRDefault="009D5916" w:rsidP="009D5916">
                            <w:pPr>
                              <w:pStyle w:val="Sansinterligne"/>
                            </w:pPr>
                            <w:r w:rsidRPr="00FC0BB7">
                              <w:rPr>
                                <w:b/>
                              </w:rPr>
                              <w:t>Site Seveso</w:t>
                            </w:r>
                            <w:r w:rsidRPr="00FC0BB7">
                              <w:t xml:space="preserve"> (p. 4)</w:t>
                            </w:r>
                          </w:p>
                          <w:p w14:paraId="1EA1BF75" w14:textId="77777777" w:rsidR="00D64F9D" w:rsidRPr="00FC0BB7" w:rsidRDefault="00D64F9D" w:rsidP="009D5916">
                            <w:pPr>
                              <w:pStyle w:val="Sansinterligne"/>
                            </w:pPr>
                            <w:r w:rsidRPr="00FC0BB7">
                              <w:rPr>
                                <w:b/>
                              </w:rPr>
                              <w:t>Delta</w:t>
                            </w:r>
                            <w:r w:rsidRPr="00FC0BB7">
                              <w:t xml:space="preserve"> </w:t>
                            </w:r>
                            <w:r w:rsidR="005C4E41" w:rsidRPr="00FC0BB7">
                              <w:t>(p. 231)</w:t>
                            </w:r>
                          </w:p>
                          <w:p w14:paraId="3E3ABA1B" w14:textId="77777777" w:rsidR="009D5916" w:rsidRPr="00FC0BB7" w:rsidRDefault="009D59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4FFCB" id="_x0000_t202" coordsize="21600,21600" o:spt="202" path="m,l,21600r21600,l21600,xe">
                <v:stroke joinstyle="miter"/>
                <v:path gradientshapeok="t" o:connecttype="rect"/>
              </v:shapetype>
              <v:shape id="Text Box 2" o:spid="_x0000_s1026" type="#_x0000_t202" style="position:absolute;margin-left:4.5pt;margin-top:9.55pt;width:539.25pt;height:19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">
                <v:textbox>
                  <w:txbxContent>
                    <w:p w14:paraId="2BC23A0D" w14:textId="77777777" w:rsidR="009D5916" w:rsidRPr="005C4E41" w:rsidRDefault="009D5916" w:rsidP="009D5916">
                      <w:pPr>
                        <w:pStyle w:val="Sansinterligne"/>
                        <w:jc w:val="center"/>
                        <w:rPr>
                          <w:b/>
                          <w:lang w:val="fr-CA"/>
                        </w:rPr>
                      </w:pPr>
                      <w:r w:rsidRPr="005C4E41">
                        <w:rPr>
                          <w:b/>
                          <w:u w:val="single"/>
                          <w:lang w:val="fr-CA"/>
                        </w:rPr>
                        <w:t>Vocabulaire</w:t>
                      </w:r>
                      <w:r w:rsidRPr="005C4E41">
                        <w:rPr>
                          <w:b/>
                          <w:lang w:val="fr-CA"/>
                        </w:rPr>
                        <w:t> :</w:t>
                      </w:r>
                    </w:p>
                    <w:p w14:paraId="5539D0A0" w14:textId="77777777" w:rsidR="009D5916" w:rsidRPr="005C4E41" w:rsidRDefault="009D5916" w:rsidP="009D5916">
                      <w:pPr>
                        <w:pStyle w:val="Sansinterligne"/>
                        <w:rPr>
                          <w:lang w:val="fr-CA"/>
                        </w:rPr>
                      </w:pPr>
                      <w:r w:rsidRPr="005C4E41">
                        <w:rPr>
                          <w:b/>
                          <w:lang w:val="fr-CA"/>
                        </w:rPr>
                        <w:t>Atoll</w:t>
                      </w:r>
                      <w:r w:rsidRPr="005C4E41">
                        <w:rPr>
                          <w:lang w:val="fr-CA"/>
                        </w:rPr>
                        <w:t xml:space="preserve"> = île basse en forme d’anneau dont le centre est occupé par un lagon (étendue d’eau aux eaux peu profondes)</w:t>
                      </w:r>
                    </w:p>
                    <w:p w14:paraId="2605640A" w14:textId="77777777" w:rsidR="009D5916" w:rsidRPr="005C4E41" w:rsidRDefault="009D5916" w:rsidP="009D5916">
                      <w:pPr>
                        <w:pStyle w:val="Sansinterligne"/>
                        <w:rPr>
                          <w:lang w:val="fr-CA"/>
                        </w:rPr>
                      </w:pPr>
                      <w:r w:rsidRPr="005C4E41">
                        <w:rPr>
                          <w:b/>
                          <w:lang w:val="fr-CA"/>
                        </w:rPr>
                        <w:t>Mangrove</w:t>
                      </w:r>
                      <w:r w:rsidRPr="005C4E41">
                        <w:rPr>
                          <w:lang w:val="fr-CA"/>
                        </w:rPr>
                        <w:t xml:space="preserve"> = forêt typique des littoraux tropicaux, constituée surtout de palétuviers poussant au bord ou dans l’eau, dont les racines en forme d’échasses s’enfoncent dans la vase</w:t>
                      </w:r>
                    </w:p>
                    <w:p w14:paraId="37DBAC46" w14:textId="77777777" w:rsidR="009D5916" w:rsidRPr="005C4E41" w:rsidRDefault="009D5916" w:rsidP="009D5916">
                      <w:pPr>
                        <w:pStyle w:val="Sansinterligne"/>
                        <w:rPr>
                          <w:lang w:val="fr-CA"/>
                        </w:rPr>
                      </w:pPr>
                      <w:r w:rsidRPr="005C4E41">
                        <w:rPr>
                          <w:b/>
                          <w:lang w:val="fr-CA"/>
                        </w:rPr>
                        <w:t>Résilience</w:t>
                      </w:r>
                      <w:r w:rsidRPr="005C4E41">
                        <w:rPr>
                          <w:lang w:val="fr-CA"/>
                        </w:rPr>
                        <w:t xml:space="preserve"> = capacité à faire face à une crise et à récupérer rapidement</w:t>
                      </w:r>
                    </w:p>
                    <w:p w14:paraId="016CCEB4" w14:textId="77777777" w:rsidR="009D5916" w:rsidRPr="005C4E41" w:rsidRDefault="009D5916" w:rsidP="009D5916">
                      <w:pPr>
                        <w:pStyle w:val="Sansinterligne"/>
                        <w:rPr>
                          <w:lang w:val="fr-CA"/>
                        </w:rPr>
                      </w:pPr>
                      <w:r w:rsidRPr="005C4E41">
                        <w:rPr>
                          <w:b/>
                          <w:lang w:val="fr-CA"/>
                        </w:rPr>
                        <w:t>Vulnérabilité</w:t>
                      </w:r>
                      <w:r w:rsidRPr="005C4E41">
                        <w:rPr>
                          <w:lang w:val="fr-CA"/>
                        </w:rPr>
                        <w:t xml:space="preserve"> = fragilité d’une société face aux risques</w:t>
                      </w:r>
                    </w:p>
                    <w:p w14:paraId="464277A1" w14:textId="77777777" w:rsidR="009D5916" w:rsidRPr="005C4E41" w:rsidRDefault="009D5916" w:rsidP="009D5916">
                      <w:pPr>
                        <w:pStyle w:val="Sansinterligne"/>
                        <w:rPr>
                          <w:lang w:val="fr-CA"/>
                        </w:rPr>
                      </w:pPr>
                      <w:r w:rsidRPr="005C4E41">
                        <w:rPr>
                          <w:b/>
                          <w:lang w:val="fr-CA"/>
                        </w:rPr>
                        <w:t>Risque</w:t>
                      </w:r>
                      <w:r w:rsidRPr="005C4E41">
                        <w:rPr>
                          <w:lang w:val="fr-CA"/>
                        </w:rPr>
                        <w:t xml:space="preserve"> = danger potentiel pour les hommes (naturel, industriel, technologique…)</w:t>
                      </w:r>
                    </w:p>
                    <w:p w14:paraId="7EF423B8" w14:textId="77777777" w:rsidR="009D5916" w:rsidRPr="005C4E41" w:rsidRDefault="009D5916" w:rsidP="009D5916">
                      <w:pPr>
                        <w:pStyle w:val="Sansinterligne"/>
                        <w:rPr>
                          <w:lang w:val="fr-CA"/>
                        </w:rPr>
                      </w:pPr>
                      <w:r w:rsidRPr="005C4E41">
                        <w:rPr>
                          <w:b/>
                          <w:lang w:val="fr-CA"/>
                        </w:rPr>
                        <w:t>Changement global</w:t>
                      </w:r>
                      <w:r w:rsidRPr="005C4E41">
                        <w:rPr>
                          <w:lang w:val="fr-CA"/>
                        </w:rPr>
                        <w:t xml:space="preserve"> (p.1)</w:t>
                      </w:r>
                    </w:p>
                    <w:p w14:paraId="770B330A" w14:textId="77777777" w:rsidR="009D5916" w:rsidRPr="005C4E41" w:rsidRDefault="009D5916" w:rsidP="009D5916">
                      <w:pPr>
                        <w:pStyle w:val="Sansinterligne"/>
                        <w:rPr>
                          <w:lang w:val="fr-CA"/>
                        </w:rPr>
                      </w:pPr>
                      <w:r w:rsidRPr="005C4E41">
                        <w:rPr>
                          <w:b/>
                          <w:lang w:val="fr-CA"/>
                        </w:rPr>
                        <w:t>Gaz à effet de serre (GES)</w:t>
                      </w:r>
                      <w:r w:rsidRPr="005C4E41">
                        <w:rPr>
                          <w:lang w:val="fr-CA"/>
                        </w:rPr>
                        <w:t xml:space="preserve"> = gaz comme le CO</w:t>
                      </w:r>
                      <w:r w:rsidRPr="005C4E41">
                        <w:rPr>
                          <w:vertAlign w:val="subscript"/>
                          <w:lang w:val="fr-CA"/>
                        </w:rPr>
                        <w:t>2</w:t>
                      </w:r>
                      <w:r w:rsidRPr="005C4E41">
                        <w:rPr>
                          <w:lang w:val="fr-CA"/>
                        </w:rPr>
                        <w:t xml:space="preserve"> ou le méthane, produits par l’homme (industries, transports…), responsables du réchauffement climatique</w:t>
                      </w:r>
                    </w:p>
                    <w:p w14:paraId="03B207BD" w14:textId="77777777" w:rsidR="009D5916" w:rsidRPr="005C4E41" w:rsidRDefault="009D5916" w:rsidP="009D5916">
                      <w:pPr>
                        <w:pStyle w:val="Sansinterligne"/>
                        <w:rPr>
                          <w:lang w:val="fr-CA"/>
                        </w:rPr>
                      </w:pPr>
                      <w:r w:rsidRPr="005C4E41">
                        <w:rPr>
                          <w:b/>
                          <w:lang w:val="fr-CA"/>
                        </w:rPr>
                        <w:t>Ilots de chaleur urbain</w:t>
                      </w:r>
                      <w:r w:rsidRPr="005C4E41">
                        <w:rPr>
                          <w:lang w:val="fr-CA"/>
                        </w:rPr>
                        <w:t xml:space="preserve"> = zone urbaine où la température de l’air et des surfaces est supérieure à celle des milieux ruraux, en particulier la nuit.</w:t>
                      </w:r>
                    </w:p>
                    <w:p w14:paraId="5FDF8FEF" w14:textId="77777777" w:rsidR="009D5916" w:rsidRPr="00FC0BB7" w:rsidRDefault="009D5916" w:rsidP="009D5916">
                      <w:pPr>
                        <w:pStyle w:val="Sansinterligne"/>
                      </w:pPr>
                      <w:r w:rsidRPr="00FC0BB7">
                        <w:rPr>
                          <w:b/>
                        </w:rPr>
                        <w:t>Site Seveso</w:t>
                      </w:r>
                      <w:r w:rsidRPr="00FC0BB7">
                        <w:t xml:space="preserve"> (p. 4)</w:t>
                      </w:r>
                    </w:p>
                    <w:p w14:paraId="1EA1BF75" w14:textId="77777777" w:rsidR="00D64F9D" w:rsidRPr="00FC0BB7" w:rsidRDefault="00D64F9D" w:rsidP="009D5916">
                      <w:pPr>
                        <w:pStyle w:val="Sansinterligne"/>
                      </w:pPr>
                      <w:r w:rsidRPr="00FC0BB7">
                        <w:rPr>
                          <w:b/>
                        </w:rPr>
                        <w:t>Delta</w:t>
                      </w:r>
                      <w:r w:rsidRPr="00FC0BB7">
                        <w:t xml:space="preserve"> </w:t>
                      </w:r>
                      <w:r w:rsidR="005C4E41" w:rsidRPr="00FC0BB7">
                        <w:t>(p. 231)</w:t>
                      </w:r>
                    </w:p>
                    <w:p w14:paraId="3E3ABA1B" w14:textId="77777777" w:rsidR="009D5916" w:rsidRPr="00FC0BB7" w:rsidRDefault="009D5916"/>
                  </w:txbxContent>
                </v:textbox>
              </v:shape>
            </w:pict>
          </mc:Fallback>
        </mc:AlternateContent>
      </w:r>
    </w:p>
    <w:p w14:paraId="63C70B41" w14:textId="77777777" w:rsidR="004001D3" w:rsidRDefault="004001D3" w:rsidP="008F12E3">
      <w:pPr>
        <w:pStyle w:val="Sansinterligne"/>
        <w:rPr>
          <w:sz w:val="24"/>
          <w:lang w:val="fr-CA"/>
        </w:rPr>
      </w:pPr>
    </w:p>
    <w:p w14:paraId="6607A716" w14:textId="77777777" w:rsidR="008F12E3" w:rsidRPr="008F12E3" w:rsidRDefault="008F12E3" w:rsidP="008F12E3">
      <w:pPr>
        <w:pStyle w:val="Sansinterligne"/>
        <w:rPr>
          <w:b/>
          <w:sz w:val="24"/>
          <w:lang w:val="fr-CA"/>
        </w:rPr>
      </w:pPr>
    </w:p>
    <w:sectPr w:rsidR="008F12E3" w:rsidRPr="008F12E3" w:rsidSect="00B343BD">
      <w:headerReference w:type="default" r:id="rId14"/>
      <w:footerReference w:type="defaul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CD5F3" w14:textId="77777777" w:rsidR="001057FB" w:rsidRDefault="001057FB" w:rsidP="000E091C">
      <w:pPr>
        <w:spacing w:after="0" w:line="240" w:lineRule="auto"/>
      </w:pPr>
      <w:r>
        <w:separator/>
      </w:r>
    </w:p>
  </w:endnote>
  <w:endnote w:type="continuationSeparator" w:id="0">
    <w:p w14:paraId="73D50793" w14:textId="77777777" w:rsidR="001057FB" w:rsidRDefault="001057FB" w:rsidP="000E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892149"/>
      <w:docPartObj>
        <w:docPartGallery w:val="Page Numbers (Bottom of Page)"/>
        <w:docPartUnique/>
      </w:docPartObj>
    </w:sdtPr>
    <w:sdtEndPr>
      <w:rPr>
        <w:noProof/>
      </w:rPr>
    </w:sdtEndPr>
    <w:sdtContent>
      <w:p w14:paraId="270F0492" w14:textId="77777777" w:rsidR="004001D3" w:rsidRDefault="004001D3">
        <w:pPr>
          <w:pStyle w:val="Pieddepage"/>
          <w:jc w:val="center"/>
        </w:pPr>
        <w:r>
          <w:fldChar w:fldCharType="begin"/>
        </w:r>
        <w:r>
          <w:instrText xml:space="preserve"> PAGE   \* MERGEFORMAT </w:instrText>
        </w:r>
        <w:r>
          <w:fldChar w:fldCharType="separate"/>
        </w:r>
        <w:r w:rsidR="005C4E41">
          <w:rPr>
            <w:noProof/>
          </w:rPr>
          <w:t>1</w:t>
        </w:r>
        <w:r>
          <w:rPr>
            <w:noProof/>
          </w:rPr>
          <w:fldChar w:fldCharType="end"/>
        </w:r>
      </w:p>
    </w:sdtContent>
  </w:sdt>
  <w:p w14:paraId="062F0FDD" w14:textId="77777777" w:rsidR="004001D3" w:rsidRDefault="004001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CC197" w14:textId="77777777" w:rsidR="001057FB" w:rsidRDefault="001057FB" w:rsidP="000E091C">
      <w:pPr>
        <w:spacing w:after="0" w:line="240" w:lineRule="auto"/>
      </w:pPr>
      <w:r>
        <w:separator/>
      </w:r>
    </w:p>
  </w:footnote>
  <w:footnote w:type="continuationSeparator" w:id="0">
    <w:p w14:paraId="3386C667" w14:textId="77777777" w:rsidR="001057FB" w:rsidRDefault="001057FB" w:rsidP="000E0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AC6BA" w14:textId="77777777" w:rsidR="004001D3" w:rsidRDefault="004001D3">
    <w:pPr>
      <w:pStyle w:val="En-tte"/>
    </w:pPr>
  </w:p>
  <w:p w14:paraId="24568C83" w14:textId="77777777" w:rsidR="004001D3" w:rsidRDefault="004001D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9C492F"/>
    <w:multiLevelType w:val="hybridMultilevel"/>
    <w:tmpl w:val="68EEF4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9E13679"/>
    <w:multiLevelType w:val="hybridMultilevel"/>
    <w:tmpl w:val="1F2E721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08029BB"/>
    <w:multiLevelType w:val="hybridMultilevel"/>
    <w:tmpl w:val="B428FD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63D45D8"/>
    <w:multiLevelType w:val="hybridMultilevel"/>
    <w:tmpl w:val="DE5638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C825C19"/>
    <w:multiLevelType w:val="hybridMultilevel"/>
    <w:tmpl w:val="C374ABFC"/>
    <w:lvl w:ilvl="0" w:tplc="37B2091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E2474D1"/>
    <w:multiLevelType w:val="hybridMultilevel"/>
    <w:tmpl w:val="3E629350"/>
    <w:lvl w:ilvl="0" w:tplc="9EDCF046">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3EA421A"/>
    <w:multiLevelType w:val="hybridMultilevel"/>
    <w:tmpl w:val="89C8336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4E73E72"/>
    <w:multiLevelType w:val="hybridMultilevel"/>
    <w:tmpl w:val="536240A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32766C9"/>
    <w:multiLevelType w:val="hybridMultilevel"/>
    <w:tmpl w:val="92BA66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6CF3CD3"/>
    <w:multiLevelType w:val="hybridMultilevel"/>
    <w:tmpl w:val="C46E5CFC"/>
    <w:lvl w:ilvl="0" w:tplc="E14E1F1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94644C7"/>
    <w:multiLevelType w:val="hybridMultilevel"/>
    <w:tmpl w:val="1788FF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E7C1E71"/>
    <w:multiLevelType w:val="hybridMultilevel"/>
    <w:tmpl w:val="A414FE92"/>
    <w:lvl w:ilvl="0" w:tplc="DBA83C5A">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11"/>
  </w:num>
  <w:num w:numId="3">
    <w:abstractNumId w:val="9"/>
  </w:num>
  <w:num w:numId="4">
    <w:abstractNumId w:val="4"/>
  </w:num>
  <w:num w:numId="5">
    <w:abstractNumId w:val="0"/>
  </w:num>
  <w:num w:numId="6">
    <w:abstractNumId w:val="3"/>
  </w:num>
  <w:num w:numId="7">
    <w:abstractNumId w:val="1"/>
  </w:num>
  <w:num w:numId="8">
    <w:abstractNumId w:val="6"/>
  </w:num>
  <w:num w:numId="9">
    <w:abstractNumId w:val="10"/>
  </w:num>
  <w:num w:numId="10">
    <w:abstractNumId w:val="8"/>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091C"/>
    <w:rsid w:val="000560F5"/>
    <w:rsid w:val="00081D37"/>
    <w:rsid w:val="000B739C"/>
    <w:rsid w:val="000E091C"/>
    <w:rsid w:val="001057FB"/>
    <w:rsid w:val="001419CF"/>
    <w:rsid w:val="001B514E"/>
    <w:rsid w:val="001C1866"/>
    <w:rsid w:val="00202F3B"/>
    <w:rsid w:val="002A349B"/>
    <w:rsid w:val="00313906"/>
    <w:rsid w:val="003233EA"/>
    <w:rsid w:val="00331C7E"/>
    <w:rsid w:val="003A063A"/>
    <w:rsid w:val="003D0D49"/>
    <w:rsid w:val="004001D3"/>
    <w:rsid w:val="00475B36"/>
    <w:rsid w:val="0051206E"/>
    <w:rsid w:val="00584AE0"/>
    <w:rsid w:val="005908E0"/>
    <w:rsid w:val="00591D45"/>
    <w:rsid w:val="005C4E41"/>
    <w:rsid w:val="005E14AF"/>
    <w:rsid w:val="00607A02"/>
    <w:rsid w:val="0068394C"/>
    <w:rsid w:val="0080728E"/>
    <w:rsid w:val="00825784"/>
    <w:rsid w:val="00832754"/>
    <w:rsid w:val="00854960"/>
    <w:rsid w:val="00883ACC"/>
    <w:rsid w:val="008B4C3B"/>
    <w:rsid w:val="008D064E"/>
    <w:rsid w:val="008F12E3"/>
    <w:rsid w:val="00933877"/>
    <w:rsid w:val="00937580"/>
    <w:rsid w:val="0094610B"/>
    <w:rsid w:val="00992F50"/>
    <w:rsid w:val="009D5916"/>
    <w:rsid w:val="009E278A"/>
    <w:rsid w:val="009F05DC"/>
    <w:rsid w:val="00A43770"/>
    <w:rsid w:val="00A876ED"/>
    <w:rsid w:val="00AF462D"/>
    <w:rsid w:val="00B343BD"/>
    <w:rsid w:val="00B71E8A"/>
    <w:rsid w:val="00B85A39"/>
    <w:rsid w:val="00B91CEF"/>
    <w:rsid w:val="00C6213B"/>
    <w:rsid w:val="00CD0B55"/>
    <w:rsid w:val="00D545DC"/>
    <w:rsid w:val="00D64F9D"/>
    <w:rsid w:val="00D979A3"/>
    <w:rsid w:val="00DC1574"/>
    <w:rsid w:val="00E46FFD"/>
    <w:rsid w:val="00E86FCC"/>
    <w:rsid w:val="00E92EDB"/>
    <w:rsid w:val="00EB3A3D"/>
    <w:rsid w:val="00F03FE8"/>
    <w:rsid w:val="00F04394"/>
    <w:rsid w:val="00F21F9F"/>
    <w:rsid w:val="00F55B92"/>
    <w:rsid w:val="00FC0BB7"/>
    <w:rsid w:val="00FC31E9"/>
    <w:rsid w:val="00FF09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8223"/>
  <w15:docId w15:val="{331C979F-86AF-4782-A4FA-14B5303B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E091C"/>
    <w:pPr>
      <w:tabs>
        <w:tab w:val="center" w:pos="4320"/>
        <w:tab w:val="right" w:pos="8640"/>
      </w:tabs>
      <w:spacing w:after="0" w:line="240" w:lineRule="auto"/>
    </w:pPr>
  </w:style>
  <w:style w:type="character" w:customStyle="1" w:styleId="En-tteCar">
    <w:name w:val="En-tête Car"/>
    <w:basedOn w:val="Policepardfaut"/>
    <w:link w:val="En-tte"/>
    <w:uiPriority w:val="99"/>
    <w:rsid w:val="000E091C"/>
  </w:style>
  <w:style w:type="paragraph" w:styleId="Pieddepage">
    <w:name w:val="footer"/>
    <w:basedOn w:val="Normal"/>
    <w:link w:val="PieddepageCar"/>
    <w:uiPriority w:val="99"/>
    <w:unhideWhenUsed/>
    <w:rsid w:val="000E091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E091C"/>
  </w:style>
  <w:style w:type="paragraph" w:styleId="Textedebulles">
    <w:name w:val="Balloon Text"/>
    <w:basedOn w:val="Normal"/>
    <w:link w:val="TextedebullesCar"/>
    <w:uiPriority w:val="99"/>
    <w:semiHidden/>
    <w:unhideWhenUsed/>
    <w:rsid w:val="000E09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091C"/>
    <w:rPr>
      <w:rFonts w:ascii="Tahoma" w:hAnsi="Tahoma" w:cs="Tahoma"/>
      <w:sz w:val="16"/>
      <w:szCs w:val="16"/>
    </w:rPr>
  </w:style>
  <w:style w:type="paragraph" w:styleId="Sansinterligne">
    <w:name w:val="No Spacing"/>
    <w:uiPriority w:val="1"/>
    <w:qFormat/>
    <w:rsid w:val="000E091C"/>
    <w:pPr>
      <w:spacing w:after="0" w:line="240" w:lineRule="auto"/>
    </w:pPr>
  </w:style>
  <w:style w:type="character" w:styleId="Lienhypertexte">
    <w:name w:val="Hyperlink"/>
    <w:basedOn w:val="Policepardfaut"/>
    <w:uiPriority w:val="99"/>
    <w:unhideWhenUsed/>
    <w:rsid w:val="00B85A39"/>
    <w:rPr>
      <w:color w:val="0000FF" w:themeColor="hyperlink"/>
      <w:u w:val="single"/>
    </w:rPr>
  </w:style>
  <w:style w:type="table" w:styleId="Grilledutableau">
    <w:name w:val="Table Grid"/>
    <w:basedOn w:val="TableauNormal"/>
    <w:uiPriority w:val="59"/>
    <w:rsid w:val="00807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9051456100079795071gmail-il">
    <w:name w:val="m_-9051456100079795071gmail-il"/>
    <w:basedOn w:val="Policepardfaut"/>
    <w:rsid w:val="00FC0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7</Pages>
  <Words>1682</Words>
  <Characters>9589</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dc:creator>
  <cp:keywords/>
  <dc:description/>
  <cp:lastModifiedBy>geoffrey grill</cp:lastModifiedBy>
  <cp:revision>8</cp:revision>
  <dcterms:created xsi:type="dcterms:W3CDTF">2017-03-28T01:18:00Z</dcterms:created>
  <dcterms:modified xsi:type="dcterms:W3CDTF">2020-05-02T21:18:00Z</dcterms:modified>
</cp:coreProperties>
</file>