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E7F" w:rsidRPr="008C4E7F" w:rsidRDefault="008C4E7F" w:rsidP="008C4E7F">
      <w:pPr>
        <w:pStyle w:val="NoSpacing"/>
        <w:jc w:val="center"/>
        <w:rPr>
          <w:b/>
          <w:sz w:val="32"/>
          <w:lang w:val="fr-CA"/>
        </w:rPr>
      </w:pPr>
      <w:r w:rsidRPr="008C4E7F">
        <w:rPr>
          <w:b/>
          <w:sz w:val="32"/>
          <w:lang w:val="fr-CA"/>
        </w:rPr>
        <w:t>La crise de mai 1958</w:t>
      </w:r>
    </w:p>
    <w:p w:rsidR="008C4E7F" w:rsidRDefault="008C4E7F" w:rsidP="008C4E7F">
      <w:pPr>
        <w:pStyle w:val="NoSpacing"/>
        <w:rPr>
          <w:color w:val="000000"/>
          <w:sz w:val="24"/>
          <w:lang w:val="fr-CA"/>
        </w:rPr>
      </w:pPr>
    </w:p>
    <w:p w:rsidR="008C4E7F" w:rsidRDefault="008C4E7F" w:rsidP="008C4E7F">
      <w:pPr>
        <w:pStyle w:val="NoSpacing"/>
        <w:rPr>
          <w:b/>
          <w:color w:val="000000"/>
          <w:sz w:val="24"/>
          <w:lang w:val="fr-CA"/>
        </w:rPr>
      </w:pPr>
    </w:p>
    <w:p w:rsidR="008C4E7F" w:rsidRDefault="008C4E7F" w:rsidP="008C4E7F">
      <w:pPr>
        <w:pStyle w:val="NoSpacing"/>
        <w:rPr>
          <w:b/>
          <w:color w:val="000000"/>
          <w:sz w:val="24"/>
          <w:lang w:val="fr-CA"/>
        </w:rPr>
      </w:pPr>
    </w:p>
    <w:p w:rsidR="008C4E7F" w:rsidRDefault="008C4E7F" w:rsidP="008C4E7F">
      <w:pPr>
        <w:pStyle w:val="NoSpacing"/>
        <w:rPr>
          <w:b/>
          <w:color w:val="000000"/>
          <w:sz w:val="24"/>
          <w:lang w:val="fr-CA"/>
        </w:rPr>
      </w:pPr>
    </w:p>
    <w:p w:rsidR="008C4E7F" w:rsidRPr="00802A6C" w:rsidRDefault="008C4E7F" w:rsidP="008C4E7F">
      <w:pPr>
        <w:pStyle w:val="NoSpacing"/>
        <w:rPr>
          <w:color w:val="000000"/>
          <w:sz w:val="24"/>
          <w:lang w:val="fr-CA"/>
        </w:rPr>
      </w:pPr>
      <w:r w:rsidRPr="008C4E7F">
        <w:rPr>
          <w:b/>
          <w:color w:val="000000"/>
          <w:sz w:val="24"/>
          <w:lang w:val="fr-CA"/>
        </w:rPr>
        <w:t>Objectifs</w:t>
      </w:r>
      <w:r>
        <w:rPr>
          <w:color w:val="000000"/>
          <w:sz w:val="24"/>
          <w:lang w:val="fr-CA"/>
        </w:rPr>
        <w:t> :</w:t>
      </w:r>
    </w:p>
    <w:p w:rsidR="008C4E7F" w:rsidRPr="00802A6C" w:rsidRDefault="008C4E7F" w:rsidP="008C4E7F">
      <w:pPr>
        <w:pStyle w:val="NoSpacing"/>
        <w:numPr>
          <w:ilvl w:val="0"/>
          <w:numId w:val="1"/>
        </w:numPr>
        <w:rPr>
          <w:color w:val="000000"/>
          <w:sz w:val="24"/>
          <w:lang w:val="fr-CA"/>
        </w:rPr>
      </w:pPr>
      <w:r w:rsidRPr="00802A6C">
        <w:rPr>
          <w:color w:val="000000"/>
          <w:sz w:val="24"/>
          <w:lang w:val="fr-CA"/>
        </w:rPr>
        <w:t xml:space="preserve">Savoir prélever des informations pour identifier des acteurs d’une situation – historique. </w:t>
      </w:r>
    </w:p>
    <w:p w:rsidR="008C4E7F" w:rsidRPr="00802A6C" w:rsidRDefault="008C4E7F" w:rsidP="008C4E7F">
      <w:pPr>
        <w:pStyle w:val="NoSpacing"/>
        <w:numPr>
          <w:ilvl w:val="0"/>
          <w:numId w:val="1"/>
        </w:numPr>
        <w:rPr>
          <w:color w:val="000000"/>
          <w:sz w:val="24"/>
          <w:lang w:val="fr-CA"/>
        </w:rPr>
      </w:pPr>
      <w:r w:rsidRPr="00802A6C">
        <w:rPr>
          <w:color w:val="000000"/>
          <w:sz w:val="24"/>
          <w:lang w:val="fr-CA"/>
        </w:rPr>
        <w:t xml:space="preserve">Savoir remettre des événements en ordre pour remplir un organigramme. – </w:t>
      </w:r>
    </w:p>
    <w:p w:rsidR="008C4E7F" w:rsidRDefault="008C4E7F" w:rsidP="008C4E7F">
      <w:pPr>
        <w:pStyle w:val="NoSpacing"/>
        <w:rPr>
          <w:color w:val="000000"/>
          <w:sz w:val="24"/>
          <w:lang w:val="fr-CA"/>
        </w:rPr>
      </w:pPr>
    </w:p>
    <w:p w:rsidR="008C4E7F" w:rsidRPr="00913204" w:rsidRDefault="008C4E7F" w:rsidP="008C4E7F">
      <w:pPr>
        <w:pStyle w:val="NoSpacing"/>
        <w:rPr>
          <w:b/>
          <w:color w:val="000000"/>
          <w:sz w:val="28"/>
          <w:lang w:val="fr-CA"/>
        </w:rPr>
      </w:pPr>
      <w:r w:rsidRPr="00913204">
        <w:rPr>
          <w:b/>
          <w:color w:val="000000"/>
          <w:sz w:val="28"/>
          <w:lang w:val="fr-CA"/>
        </w:rPr>
        <w:t xml:space="preserve">Activité 1 – Prélever des informations dans la vidéo et les classer dans un tableau </w:t>
      </w:r>
    </w:p>
    <w:p w:rsidR="008C4E7F" w:rsidRDefault="008C4E7F" w:rsidP="008C4E7F">
      <w:pPr>
        <w:pStyle w:val="NoSpacing"/>
        <w:rPr>
          <w:bCs/>
          <w:color w:val="000000"/>
          <w:sz w:val="24"/>
          <w:lang w:val="fr-CA"/>
        </w:rPr>
      </w:pPr>
    </w:p>
    <w:p w:rsidR="008C4E7F" w:rsidRPr="00913204" w:rsidRDefault="008C4E7F" w:rsidP="008C4E7F">
      <w:pPr>
        <w:pStyle w:val="NoSpacing"/>
        <w:rPr>
          <w:b/>
          <w:color w:val="000000"/>
          <w:sz w:val="24"/>
          <w:lang w:val="fr-CA"/>
        </w:rPr>
      </w:pPr>
      <w:r w:rsidRPr="00913204">
        <w:rPr>
          <w:b/>
          <w:bCs/>
          <w:color w:val="000000"/>
          <w:sz w:val="24"/>
          <w:u w:val="single"/>
          <w:lang w:val="fr-CA"/>
        </w:rPr>
        <w:t>Consigne</w:t>
      </w:r>
      <w:r w:rsidRPr="00913204">
        <w:rPr>
          <w:b/>
          <w:bCs/>
          <w:color w:val="000000"/>
          <w:sz w:val="24"/>
          <w:lang w:val="fr-CA"/>
        </w:rPr>
        <w:t xml:space="preserve"> : </w:t>
      </w:r>
      <w:r w:rsidRPr="00913204">
        <w:rPr>
          <w:b/>
          <w:color w:val="000000"/>
          <w:sz w:val="24"/>
          <w:lang w:val="fr-CA"/>
        </w:rPr>
        <w:t xml:space="preserve">Après avoir visionné l’extrait, complète le tableau ci-dessous afin d’indiquer quels sont les principaux acteurs de la crise du mois de mai 1958 dont il est question dans le documentaire. </w:t>
      </w:r>
    </w:p>
    <w:p w:rsidR="008C4E7F" w:rsidRDefault="008C4E7F" w:rsidP="008C4E7F">
      <w:pPr>
        <w:pStyle w:val="NoSpacing"/>
        <w:rPr>
          <w:color w:val="000000"/>
          <w:sz w:val="24"/>
          <w:lang w:val="fr-CA"/>
        </w:rPr>
      </w:pPr>
      <w:bookmarkStart w:id="0" w:name="_GoBack"/>
      <w:bookmarkEnd w:id="0"/>
    </w:p>
    <w:p w:rsidR="008C4E7F" w:rsidRPr="00802A6C" w:rsidRDefault="008C4E7F" w:rsidP="008C4E7F">
      <w:pPr>
        <w:pStyle w:val="NoSpacing"/>
        <w:rPr>
          <w:color w:val="000000"/>
          <w:sz w:val="24"/>
          <w:lang w:val="fr-CA"/>
        </w:rPr>
      </w:pPr>
    </w:p>
    <w:p w:rsidR="008C4E7F" w:rsidRDefault="008C4E7F" w:rsidP="008C4E7F">
      <w:pPr>
        <w:pStyle w:val="NoSpacing"/>
        <w:jc w:val="center"/>
        <w:rPr>
          <w:b/>
          <w:color w:val="000000"/>
          <w:sz w:val="24"/>
          <w:lang w:val="fr-CA"/>
        </w:rPr>
      </w:pPr>
      <w:r w:rsidRPr="008C4E7F">
        <w:rPr>
          <w:b/>
          <w:color w:val="000000"/>
          <w:sz w:val="24"/>
          <w:lang w:val="fr-CA"/>
        </w:rPr>
        <w:t>Les acteurs de la crise de mai 1958</w:t>
      </w:r>
    </w:p>
    <w:p w:rsidR="008C4E7F" w:rsidRPr="008C4E7F" w:rsidRDefault="008C4E7F" w:rsidP="008C4E7F">
      <w:pPr>
        <w:pStyle w:val="NoSpacing"/>
        <w:jc w:val="center"/>
        <w:rPr>
          <w:b/>
          <w:color w:val="000000"/>
          <w:sz w:val="24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8"/>
        <w:gridCol w:w="5438"/>
      </w:tblGrid>
      <w:tr w:rsidR="008C4E7F" w:rsidRPr="00802A6C" w:rsidTr="008C4E7F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5438" w:type="dxa"/>
          </w:tcPr>
          <w:p w:rsidR="008C4E7F" w:rsidRPr="00802A6C" w:rsidRDefault="008C4E7F" w:rsidP="008C4E7F">
            <w:pPr>
              <w:pStyle w:val="NoSpacing"/>
              <w:rPr>
                <w:color w:val="000000"/>
                <w:sz w:val="24"/>
                <w:lang w:val="fr-CA"/>
              </w:rPr>
            </w:pPr>
            <w:r w:rsidRPr="00802A6C">
              <w:rPr>
                <w:bCs/>
                <w:color w:val="000000"/>
                <w:sz w:val="24"/>
                <w:lang w:val="fr-CA"/>
              </w:rPr>
              <w:t xml:space="preserve">Acteurs de la crise de mai 1958 en Algérie </w:t>
            </w:r>
          </w:p>
        </w:tc>
        <w:tc>
          <w:tcPr>
            <w:tcW w:w="5438" w:type="dxa"/>
          </w:tcPr>
          <w:p w:rsidR="008C4E7F" w:rsidRPr="00802A6C" w:rsidRDefault="008C4E7F" w:rsidP="008C4E7F">
            <w:pPr>
              <w:pStyle w:val="NoSpacing"/>
              <w:rPr>
                <w:color w:val="000000"/>
                <w:sz w:val="24"/>
                <w:lang w:val="fr-CA"/>
              </w:rPr>
            </w:pPr>
            <w:r w:rsidRPr="00802A6C">
              <w:rPr>
                <w:bCs/>
                <w:color w:val="000000"/>
                <w:sz w:val="24"/>
                <w:lang w:val="fr-CA"/>
              </w:rPr>
              <w:t xml:space="preserve">Acteurs de la crise de mai 1958 en France </w:t>
            </w:r>
          </w:p>
        </w:tc>
      </w:tr>
      <w:tr w:rsidR="008C4E7F" w:rsidRPr="00802A6C" w:rsidTr="008C4E7F">
        <w:tblPrEx>
          <w:tblCellMar>
            <w:top w:w="0" w:type="dxa"/>
            <w:bottom w:w="0" w:type="dxa"/>
          </w:tblCellMar>
        </w:tblPrEx>
        <w:trPr>
          <w:trHeight w:val="1508"/>
        </w:trPr>
        <w:tc>
          <w:tcPr>
            <w:tcW w:w="5438" w:type="dxa"/>
          </w:tcPr>
          <w:p w:rsidR="008C4E7F" w:rsidRDefault="008C4E7F" w:rsidP="008C4E7F">
            <w:pPr>
              <w:pStyle w:val="NoSpacing"/>
              <w:rPr>
                <w:color w:val="000000"/>
                <w:sz w:val="24"/>
                <w:lang w:val="fr-CA"/>
              </w:rPr>
            </w:pPr>
            <w:r w:rsidRPr="00802A6C">
              <w:rPr>
                <w:color w:val="000000"/>
                <w:sz w:val="24"/>
                <w:lang w:val="fr-CA"/>
              </w:rPr>
              <w:t xml:space="preserve"> </w:t>
            </w:r>
            <w:r>
              <w:rPr>
                <w:color w:val="000000"/>
                <w:sz w:val="24"/>
                <w:lang w:val="fr-C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color w:val="000000"/>
                <w:sz w:val="24"/>
                <w:lang w:val="fr-CA"/>
              </w:rPr>
              <w:t>…….</w:t>
            </w:r>
          </w:p>
          <w:p w:rsidR="008C4E7F" w:rsidRDefault="008C4E7F" w:rsidP="008C4E7F">
            <w:pPr>
              <w:pStyle w:val="NoSpacing"/>
              <w:rPr>
                <w:color w:val="000000"/>
                <w:sz w:val="24"/>
                <w:lang w:val="fr-CA"/>
              </w:rPr>
            </w:pPr>
            <w:r>
              <w:rPr>
                <w:color w:val="000000"/>
                <w:sz w:val="24"/>
                <w:lang w:val="fr-C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C4E7F" w:rsidRPr="00802A6C" w:rsidRDefault="008C4E7F" w:rsidP="008C4E7F">
            <w:pPr>
              <w:pStyle w:val="NoSpacing"/>
              <w:rPr>
                <w:color w:val="000000"/>
                <w:sz w:val="24"/>
                <w:lang w:val="fr-CA"/>
              </w:rPr>
            </w:pPr>
          </w:p>
        </w:tc>
        <w:tc>
          <w:tcPr>
            <w:tcW w:w="5438" w:type="dxa"/>
          </w:tcPr>
          <w:p w:rsidR="008C4E7F" w:rsidRPr="00802A6C" w:rsidRDefault="008C4E7F" w:rsidP="008C4E7F">
            <w:pPr>
              <w:pStyle w:val="NoSpacing"/>
              <w:rPr>
                <w:color w:val="000000"/>
                <w:sz w:val="24"/>
                <w:lang w:val="fr-CA"/>
              </w:rPr>
            </w:pPr>
            <w:r w:rsidRPr="00802A6C">
              <w:rPr>
                <w:color w:val="000000"/>
                <w:sz w:val="24"/>
                <w:lang w:val="fr-CA"/>
              </w:rPr>
              <w:t xml:space="preserve"> </w:t>
            </w:r>
            <w:r>
              <w:rPr>
                <w:color w:val="000000"/>
                <w:sz w:val="24"/>
                <w:lang w:val="fr-C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8C4E7F" w:rsidRPr="00802A6C" w:rsidRDefault="008C4E7F" w:rsidP="008C4E7F">
      <w:pPr>
        <w:pStyle w:val="NoSpacing"/>
        <w:rPr>
          <w:color w:val="000000"/>
          <w:sz w:val="24"/>
          <w:lang w:val="fr-CA"/>
        </w:rPr>
      </w:pPr>
    </w:p>
    <w:p w:rsidR="008C4E7F" w:rsidRPr="00802A6C" w:rsidRDefault="008C4E7F" w:rsidP="008C4E7F">
      <w:pPr>
        <w:pStyle w:val="NoSpacing"/>
        <w:rPr>
          <w:color w:val="000000"/>
          <w:sz w:val="24"/>
          <w:lang w:val="fr-CA"/>
        </w:rPr>
      </w:pPr>
    </w:p>
    <w:p w:rsidR="008C4E7F" w:rsidRDefault="008C4E7F" w:rsidP="008C4E7F">
      <w:pPr>
        <w:pStyle w:val="NoSpacing"/>
        <w:rPr>
          <w:b/>
          <w:color w:val="000000"/>
          <w:sz w:val="24"/>
          <w:lang w:val="fr-CA"/>
        </w:rPr>
      </w:pPr>
    </w:p>
    <w:p w:rsidR="008C4E7F" w:rsidRDefault="008C4E7F" w:rsidP="008C4E7F">
      <w:pPr>
        <w:pStyle w:val="NoSpacing"/>
        <w:rPr>
          <w:b/>
          <w:color w:val="000000"/>
          <w:sz w:val="24"/>
          <w:lang w:val="fr-CA"/>
        </w:rPr>
      </w:pPr>
    </w:p>
    <w:p w:rsidR="008C4E7F" w:rsidRDefault="008C4E7F" w:rsidP="008C4E7F">
      <w:pPr>
        <w:pStyle w:val="NoSpacing"/>
        <w:rPr>
          <w:b/>
          <w:color w:val="000000"/>
          <w:sz w:val="24"/>
          <w:lang w:val="fr-CA"/>
        </w:rPr>
      </w:pPr>
    </w:p>
    <w:p w:rsidR="008C4E7F" w:rsidRDefault="008C4E7F" w:rsidP="008C4E7F">
      <w:pPr>
        <w:pStyle w:val="NoSpacing"/>
        <w:rPr>
          <w:b/>
          <w:color w:val="000000"/>
          <w:sz w:val="24"/>
          <w:lang w:val="fr-CA"/>
        </w:rPr>
      </w:pPr>
    </w:p>
    <w:p w:rsidR="008C4E7F" w:rsidRDefault="008C4E7F" w:rsidP="008C4E7F">
      <w:pPr>
        <w:pStyle w:val="NoSpacing"/>
        <w:rPr>
          <w:b/>
          <w:color w:val="000000"/>
          <w:sz w:val="24"/>
          <w:lang w:val="fr-CA"/>
        </w:rPr>
      </w:pPr>
    </w:p>
    <w:p w:rsidR="008C4E7F" w:rsidRDefault="008C4E7F" w:rsidP="008C4E7F">
      <w:pPr>
        <w:pStyle w:val="NoSpacing"/>
        <w:rPr>
          <w:b/>
          <w:color w:val="000000"/>
          <w:sz w:val="24"/>
          <w:lang w:val="fr-CA"/>
        </w:rPr>
      </w:pPr>
    </w:p>
    <w:p w:rsidR="008C4E7F" w:rsidRDefault="008C4E7F" w:rsidP="008C4E7F">
      <w:pPr>
        <w:pStyle w:val="NoSpacing"/>
        <w:rPr>
          <w:b/>
          <w:color w:val="000000"/>
          <w:sz w:val="24"/>
          <w:lang w:val="fr-CA"/>
        </w:rPr>
      </w:pPr>
    </w:p>
    <w:p w:rsidR="008C4E7F" w:rsidRDefault="008C4E7F" w:rsidP="008C4E7F">
      <w:pPr>
        <w:pStyle w:val="NoSpacing"/>
        <w:rPr>
          <w:b/>
          <w:color w:val="000000"/>
          <w:sz w:val="24"/>
          <w:lang w:val="fr-CA"/>
        </w:rPr>
      </w:pPr>
    </w:p>
    <w:p w:rsidR="008C4E7F" w:rsidRDefault="008C4E7F" w:rsidP="008C4E7F">
      <w:pPr>
        <w:pStyle w:val="NoSpacing"/>
        <w:rPr>
          <w:b/>
          <w:color w:val="000000"/>
          <w:sz w:val="24"/>
          <w:lang w:val="fr-CA"/>
        </w:rPr>
      </w:pPr>
    </w:p>
    <w:p w:rsidR="008C4E7F" w:rsidRDefault="008C4E7F" w:rsidP="008C4E7F">
      <w:pPr>
        <w:pStyle w:val="NoSpacing"/>
        <w:rPr>
          <w:b/>
          <w:color w:val="000000"/>
          <w:sz w:val="24"/>
          <w:lang w:val="fr-CA"/>
        </w:rPr>
      </w:pPr>
    </w:p>
    <w:p w:rsidR="008C4E7F" w:rsidRDefault="008C4E7F" w:rsidP="008C4E7F">
      <w:pPr>
        <w:pStyle w:val="NoSpacing"/>
        <w:rPr>
          <w:b/>
          <w:color w:val="000000"/>
          <w:sz w:val="24"/>
          <w:lang w:val="fr-CA"/>
        </w:rPr>
      </w:pPr>
    </w:p>
    <w:p w:rsidR="008C4E7F" w:rsidRDefault="008C4E7F" w:rsidP="008C4E7F">
      <w:pPr>
        <w:pStyle w:val="NoSpacing"/>
        <w:rPr>
          <w:b/>
          <w:color w:val="000000"/>
          <w:sz w:val="24"/>
          <w:lang w:val="fr-CA"/>
        </w:rPr>
      </w:pPr>
    </w:p>
    <w:p w:rsidR="008C4E7F" w:rsidRPr="00913204" w:rsidRDefault="008C4E7F" w:rsidP="008C4E7F">
      <w:pPr>
        <w:pStyle w:val="NoSpacing"/>
        <w:rPr>
          <w:b/>
          <w:color w:val="000000"/>
          <w:sz w:val="28"/>
          <w:lang w:val="fr-CA"/>
        </w:rPr>
      </w:pPr>
      <w:r w:rsidRPr="00913204">
        <w:rPr>
          <w:b/>
          <w:color w:val="000000"/>
          <w:sz w:val="28"/>
          <w:lang w:val="fr-CA"/>
        </w:rPr>
        <w:lastRenderedPageBreak/>
        <w:t xml:space="preserve">Activité 2 – Remettre en ordre dans un organigramme les causes et les conséquences du 13 mai 1958 </w:t>
      </w:r>
    </w:p>
    <w:p w:rsidR="008C4E7F" w:rsidRDefault="008C4E7F" w:rsidP="008C4E7F">
      <w:pPr>
        <w:pStyle w:val="NoSpacing"/>
        <w:rPr>
          <w:rStyle w:val="A9"/>
          <w:rFonts w:cstheme="minorHAnsi"/>
          <w:sz w:val="24"/>
          <w:szCs w:val="24"/>
          <w:lang w:val="fr-CA"/>
        </w:rPr>
      </w:pPr>
    </w:p>
    <w:p w:rsidR="00913204" w:rsidRPr="00913204" w:rsidRDefault="008C4E7F" w:rsidP="00913204">
      <w:pPr>
        <w:pStyle w:val="NoSpacing"/>
        <w:rPr>
          <w:color w:val="000000"/>
          <w:sz w:val="24"/>
          <w:lang w:val="fr-CA"/>
        </w:rPr>
      </w:pPr>
      <w:r w:rsidRPr="00913204">
        <w:rPr>
          <w:rStyle w:val="A9"/>
          <w:rFonts w:cstheme="minorHAnsi"/>
          <w:sz w:val="24"/>
          <w:szCs w:val="24"/>
          <w:u w:val="single"/>
          <w:lang w:val="fr-CA"/>
        </w:rPr>
        <w:t>Consigne</w:t>
      </w:r>
      <w:r w:rsidRPr="00913204">
        <w:rPr>
          <w:rStyle w:val="A9"/>
          <w:rFonts w:cstheme="minorHAnsi"/>
          <w:sz w:val="24"/>
          <w:szCs w:val="24"/>
          <w:lang w:val="fr-CA"/>
        </w:rPr>
        <w:t xml:space="preserve"> : </w:t>
      </w:r>
      <w:r w:rsidRPr="00913204">
        <w:rPr>
          <w:b/>
          <w:color w:val="000000"/>
          <w:sz w:val="24"/>
          <w:lang w:val="fr-CA"/>
        </w:rPr>
        <w:t xml:space="preserve">Complète l’organigramme suivant pour remettre en ordre les causes et les conséquences de </w:t>
      </w:r>
      <w:r w:rsidR="00913204" w:rsidRPr="00913204">
        <w:rPr>
          <w:b/>
          <w:color w:val="000000"/>
          <w:sz w:val="24"/>
          <w:lang w:val="fr-CA"/>
        </w:rPr>
        <w:t xml:space="preserve">la crise </w:t>
      </w:r>
      <w:proofErr w:type="gramStart"/>
      <w:r w:rsidR="00913204" w:rsidRPr="00913204">
        <w:rPr>
          <w:b/>
          <w:color w:val="000000"/>
          <w:sz w:val="24"/>
          <w:lang w:val="fr-CA"/>
        </w:rPr>
        <w:t>du 13 mai</w:t>
      </w:r>
      <w:proofErr w:type="gramEnd"/>
      <w:r w:rsidR="00913204" w:rsidRPr="00913204">
        <w:rPr>
          <w:b/>
          <w:color w:val="000000"/>
          <w:sz w:val="24"/>
          <w:lang w:val="fr-CA"/>
        </w:rPr>
        <w:t xml:space="preserve"> 1958 à Alger</w:t>
      </w:r>
      <w:r w:rsidR="00913204" w:rsidRPr="00913204">
        <w:rPr>
          <w:color w:val="000000"/>
          <w:sz w:val="24"/>
          <w:lang w:val="fr-CA"/>
        </w:rPr>
        <w:t>. A</w:t>
      </w:r>
      <w:r w:rsidR="00913204" w:rsidRPr="00913204">
        <w:rPr>
          <w:rFonts w:cstheme="minorHAnsi"/>
          <w:color w:val="000000"/>
          <w:sz w:val="24"/>
          <w:szCs w:val="24"/>
          <w:lang w:val="fr-CA"/>
        </w:rPr>
        <w:t>ide</w:t>
      </w:r>
      <w:r w:rsidR="00913204" w:rsidRPr="00913204">
        <w:rPr>
          <w:rFonts w:cstheme="minorHAnsi"/>
          <w:color w:val="000000"/>
          <w:sz w:val="24"/>
          <w:szCs w:val="24"/>
          <w:lang w:val="fr-CA"/>
        </w:rPr>
        <w:t>-toi</w:t>
      </w:r>
      <w:r w:rsidR="00913204" w:rsidRPr="00913204">
        <w:rPr>
          <w:rFonts w:cstheme="minorHAnsi"/>
          <w:color w:val="000000"/>
          <w:sz w:val="24"/>
          <w:szCs w:val="24"/>
          <w:lang w:val="fr-CA"/>
        </w:rPr>
        <w:t xml:space="preserve"> des expressions suivantes : </w:t>
      </w:r>
      <w:r w:rsidR="00913204" w:rsidRPr="00913204">
        <w:rPr>
          <w:rFonts w:cstheme="minorHAnsi"/>
          <w:i/>
          <w:color w:val="000000"/>
          <w:sz w:val="24"/>
          <w:szCs w:val="24"/>
          <w:lang w:val="fr-CA"/>
        </w:rPr>
        <w:t>général de Gaulle(x2) – IVe République – renversé – président du Conseil (x2) – Algérie – parachutistes – française – armée – les députés – préparer son retour à la vie politique</w:t>
      </w:r>
    </w:p>
    <w:p w:rsidR="00913204" w:rsidRPr="00802A6C" w:rsidRDefault="00913204" w:rsidP="008C4E7F">
      <w:pPr>
        <w:pStyle w:val="NoSpacing"/>
        <w:rPr>
          <w:color w:val="000000"/>
          <w:sz w:val="24"/>
          <w:lang w:val="fr-CA"/>
        </w:rPr>
      </w:pPr>
    </w:p>
    <w:p w:rsidR="00655635" w:rsidRDefault="008C4E7F" w:rsidP="008C4E7F">
      <w:pPr>
        <w:pStyle w:val="NoSpacing"/>
      </w:pPr>
      <w:r w:rsidRPr="00802A6C">
        <w:rPr>
          <w:noProof/>
          <w:color w:val="000000"/>
          <w:sz w:val="24"/>
          <w:lang w:eastAsia="en-CA"/>
        </w:rPr>
        <w:drawing>
          <wp:inline distT="0" distB="0" distL="0" distR="0" wp14:anchorId="5D030DF4" wp14:editId="593B2BCC">
            <wp:extent cx="6772275" cy="54375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314" cy="544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5635" w:rsidSect="008C4E7F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E7F" w:rsidRDefault="008C4E7F" w:rsidP="008C4E7F">
      <w:pPr>
        <w:spacing w:after="0" w:line="240" w:lineRule="auto"/>
      </w:pPr>
      <w:r>
        <w:separator/>
      </w:r>
    </w:p>
  </w:endnote>
  <w:endnote w:type="continuationSeparator" w:id="0">
    <w:p w:rsidR="008C4E7F" w:rsidRDefault="008C4E7F" w:rsidP="008C4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altName w:val="Futura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E7F" w:rsidRDefault="008C4E7F" w:rsidP="008C4E7F">
      <w:pPr>
        <w:spacing w:after="0" w:line="240" w:lineRule="auto"/>
      </w:pPr>
      <w:r>
        <w:separator/>
      </w:r>
    </w:p>
  </w:footnote>
  <w:footnote w:type="continuationSeparator" w:id="0">
    <w:p w:rsidR="008C4E7F" w:rsidRDefault="008C4E7F" w:rsidP="008C4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E7F" w:rsidRDefault="008C4E7F">
    <w:pPr>
      <w:pStyle w:val="Header"/>
    </w:pPr>
  </w:p>
  <w:p w:rsidR="008C4E7F" w:rsidRDefault="008C4E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D6BF2"/>
    <w:multiLevelType w:val="hybridMultilevel"/>
    <w:tmpl w:val="C3CC17F6"/>
    <w:lvl w:ilvl="0" w:tplc="4BBCFC2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7F"/>
    <w:rsid w:val="00655635"/>
    <w:rsid w:val="008C4E7F"/>
    <w:rsid w:val="0091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E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E7F"/>
  </w:style>
  <w:style w:type="paragraph" w:styleId="Footer">
    <w:name w:val="footer"/>
    <w:basedOn w:val="Normal"/>
    <w:link w:val="FooterChar"/>
    <w:uiPriority w:val="99"/>
    <w:unhideWhenUsed/>
    <w:rsid w:val="008C4E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E7F"/>
  </w:style>
  <w:style w:type="paragraph" w:styleId="BalloonText">
    <w:name w:val="Balloon Text"/>
    <w:basedOn w:val="Normal"/>
    <w:link w:val="BalloonTextChar"/>
    <w:uiPriority w:val="99"/>
    <w:semiHidden/>
    <w:unhideWhenUsed/>
    <w:rsid w:val="008C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7F"/>
    <w:rPr>
      <w:rFonts w:ascii="Tahoma" w:hAnsi="Tahoma" w:cs="Tahoma"/>
      <w:sz w:val="16"/>
      <w:szCs w:val="16"/>
    </w:rPr>
  </w:style>
  <w:style w:type="character" w:customStyle="1" w:styleId="A9">
    <w:name w:val="A9"/>
    <w:uiPriority w:val="99"/>
    <w:rsid w:val="008C4E7F"/>
    <w:rPr>
      <w:rFonts w:cs="Futura Std Book"/>
      <w:b/>
      <w:bCs/>
      <w:color w:val="000000"/>
      <w:sz w:val="22"/>
      <w:szCs w:val="22"/>
    </w:rPr>
  </w:style>
  <w:style w:type="paragraph" w:styleId="NoSpacing">
    <w:name w:val="No Spacing"/>
    <w:uiPriority w:val="1"/>
    <w:qFormat/>
    <w:rsid w:val="008C4E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E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E7F"/>
  </w:style>
  <w:style w:type="paragraph" w:styleId="Footer">
    <w:name w:val="footer"/>
    <w:basedOn w:val="Normal"/>
    <w:link w:val="FooterChar"/>
    <w:uiPriority w:val="99"/>
    <w:unhideWhenUsed/>
    <w:rsid w:val="008C4E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E7F"/>
  </w:style>
  <w:style w:type="paragraph" w:styleId="BalloonText">
    <w:name w:val="Balloon Text"/>
    <w:basedOn w:val="Normal"/>
    <w:link w:val="BalloonTextChar"/>
    <w:uiPriority w:val="99"/>
    <w:semiHidden/>
    <w:unhideWhenUsed/>
    <w:rsid w:val="008C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7F"/>
    <w:rPr>
      <w:rFonts w:ascii="Tahoma" w:hAnsi="Tahoma" w:cs="Tahoma"/>
      <w:sz w:val="16"/>
      <w:szCs w:val="16"/>
    </w:rPr>
  </w:style>
  <w:style w:type="character" w:customStyle="1" w:styleId="A9">
    <w:name w:val="A9"/>
    <w:uiPriority w:val="99"/>
    <w:rsid w:val="008C4E7F"/>
    <w:rPr>
      <w:rFonts w:cs="Futura Std Book"/>
      <w:b/>
      <w:bCs/>
      <w:color w:val="000000"/>
      <w:sz w:val="22"/>
      <w:szCs w:val="22"/>
    </w:rPr>
  </w:style>
  <w:style w:type="paragraph" w:styleId="NoSpacing">
    <w:name w:val="No Spacing"/>
    <w:uiPriority w:val="1"/>
    <w:qFormat/>
    <w:rsid w:val="008C4E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</dc:creator>
  <cp:keywords/>
  <dc:description/>
  <cp:lastModifiedBy>geoffrey</cp:lastModifiedBy>
  <cp:revision>1</cp:revision>
  <dcterms:created xsi:type="dcterms:W3CDTF">2017-02-25T21:34:00Z</dcterms:created>
  <dcterms:modified xsi:type="dcterms:W3CDTF">2017-02-25T22:03:00Z</dcterms:modified>
</cp:coreProperties>
</file>